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CEB" w:rsidRPr="00237CEB" w:rsidRDefault="00237CEB" w:rsidP="003969F7">
      <w:pPr>
        <w:widowControl w:val="0"/>
        <w:autoSpaceDE w:val="0"/>
        <w:autoSpaceDN w:val="0"/>
        <w:adjustRightInd w:val="0"/>
        <w:spacing w:before="82" w:after="0"/>
        <w:ind w:left="-284"/>
        <w:jc w:val="both"/>
        <w:rPr>
          <w:rFonts w:asciiTheme="minorHAnsi" w:hAnsiTheme="minorHAnsi" w:cs="Times New Roman Italic"/>
          <w:b/>
          <w:color w:val="365F91" w:themeColor="accent1" w:themeShade="BF"/>
          <w:spacing w:val="-6"/>
        </w:rPr>
      </w:pPr>
      <w:r w:rsidRPr="00237CEB">
        <w:rPr>
          <w:rFonts w:asciiTheme="minorHAnsi" w:hAnsiTheme="minorHAnsi" w:cs="Times New Roman Italic"/>
          <w:b/>
          <w:color w:val="365F91" w:themeColor="accent1" w:themeShade="BF"/>
          <w:spacing w:val="-6"/>
        </w:rPr>
        <w:t xml:space="preserve">Q1 Discuss the issues relating to the performance of evidence collection and understanding the reliability of controls. </w:t>
      </w:r>
    </w:p>
    <w:p w:rsidR="00237CEB" w:rsidRDefault="00237CEB" w:rsidP="003969F7">
      <w:pPr>
        <w:pStyle w:val="ListParagraph"/>
        <w:widowControl w:val="0"/>
        <w:numPr>
          <w:ilvl w:val="0"/>
          <w:numId w:val="1"/>
        </w:numPr>
        <w:tabs>
          <w:tab w:val="left" w:pos="2515"/>
        </w:tabs>
        <w:autoSpaceDE w:val="0"/>
        <w:autoSpaceDN w:val="0"/>
        <w:adjustRightInd w:val="0"/>
        <w:spacing w:before="120" w:after="0"/>
        <w:ind w:left="0" w:hanging="284"/>
        <w:jc w:val="both"/>
        <w:rPr>
          <w:rFonts w:asciiTheme="minorHAnsi" w:hAnsiTheme="minorHAnsi"/>
          <w:color w:val="000000"/>
          <w:spacing w:val="-8"/>
        </w:rPr>
      </w:pPr>
      <w:r w:rsidRPr="00237CEB">
        <w:rPr>
          <w:rFonts w:asciiTheme="minorHAnsi" w:hAnsiTheme="minorHAnsi"/>
          <w:b/>
          <w:color w:val="000000"/>
        </w:rPr>
        <w:t>Data retention and storage:</w:t>
      </w:r>
      <w:r w:rsidRPr="00237CEB">
        <w:rPr>
          <w:rFonts w:asciiTheme="minorHAnsi" w:hAnsiTheme="minorHAnsi"/>
          <w:color w:val="000000"/>
        </w:rPr>
        <w:t xml:space="preserve"> A client's storage capabilities may restrict the amount of </w:t>
      </w:r>
      <w:r>
        <w:rPr>
          <w:rFonts w:asciiTheme="minorHAnsi" w:hAnsiTheme="minorHAnsi"/>
          <w:color w:val="000000"/>
          <w:spacing w:val="-3"/>
        </w:rPr>
        <w:t xml:space="preserve">historical </w:t>
      </w:r>
      <w:r w:rsidRPr="00237CEB">
        <w:rPr>
          <w:rFonts w:asciiTheme="minorHAnsi" w:hAnsiTheme="minorHAnsi"/>
          <w:color w:val="000000"/>
          <w:spacing w:val="-3"/>
        </w:rPr>
        <w:t xml:space="preserve">data that can be retained "on-line" and readily accessible to the auditor. If the </w:t>
      </w:r>
      <w:r w:rsidRPr="00237CEB">
        <w:rPr>
          <w:rFonts w:asciiTheme="minorHAnsi" w:hAnsiTheme="minorHAnsi"/>
          <w:color w:val="000000"/>
          <w:spacing w:val="-2"/>
        </w:rPr>
        <w:t xml:space="preserve">client has insufficient data retention capacities the auditor may not be able to review a </w:t>
      </w:r>
      <w:r w:rsidRPr="00237CEB">
        <w:rPr>
          <w:rFonts w:asciiTheme="minorHAnsi" w:hAnsiTheme="minorHAnsi"/>
          <w:color w:val="000000"/>
          <w:spacing w:val="-3"/>
        </w:rPr>
        <w:t>whole reporting period trans</w:t>
      </w:r>
      <w:r w:rsidR="003E5C1D">
        <w:rPr>
          <w:rFonts w:asciiTheme="minorHAnsi" w:hAnsiTheme="minorHAnsi"/>
          <w:color w:val="000000"/>
          <w:spacing w:val="-3"/>
        </w:rPr>
        <w:t>actions on the computer system.</w:t>
      </w:r>
    </w:p>
    <w:p w:rsidR="00237CEB" w:rsidRPr="00237CEB" w:rsidRDefault="00237CEB" w:rsidP="003969F7">
      <w:pPr>
        <w:pStyle w:val="ListParagraph"/>
        <w:widowControl w:val="0"/>
        <w:tabs>
          <w:tab w:val="left" w:pos="2515"/>
        </w:tabs>
        <w:autoSpaceDE w:val="0"/>
        <w:autoSpaceDN w:val="0"/>
        <w:adjustRightInd w:val="0"/>
        <w:spacing w:before="120" w:after="0"/>
        <w:ind w:left="0"/>
        <w:jc w:val="both"/>
        <w:rPr>
          <w:rFonts w:asciiTheme="minorHAnsi" w:hAnsiTheme="minorHAnsi"/>
          <w:color w:val="000000"/>
          <w:spacing w:val="-8"/>
          <w:sz w:val="12"/>
        </w:rPr>
      </w:pPr>
    </w:p>
    <w:p w:rsidR="00D16F82" w:rsidRDefault="00237CEB" w:rsidP="003969F7">
      <w:pPr>
        <w:pStyle w:val="ListParagraph"/>
        <w:widowControl w:val="0"/>
        <w:numPr>
          <w:ilvl w:val="0"/>
          <w:numId w:val="1"/>
        </w:numPr>
        <w:tabs>
          <w:tab w:val="left" w:pos="2515"/>
        </w:tabs>
        <w:autoSpaceDE w:val="0"/>
        <w:autoSpaceDN w:val="0"/>
        <w:adjustRightInd w:val="0"/>
        <w:spacing w:before="120" w:after="0"/>
        <w:ind w:left="0" w:hanging="284"/>
        <w:jc w:val="both"/>
        <w:rPr>
          <w:rFonts w:asciiTheme="minorHAnsi" w:hAnsiTheme="minorHAnsi"/>
          <w:color w:val="000000"/>
          <w:spacing w:val="-9"/>
        </w:rPr>
      </w:pPr>
      <w:r w:rsidRPr="00D16F82">
        <w:rPr>
          <w:rFonts w:asciiTheme="minorHAnsi" w:hAnsiTheme="minorHAnsi"/>
          <w:b/>
          <w:color w:val="000000"/>
          <w:w w:val="105"/>
        </w:rPr>
        <w:t>Absence of input documents:</w:t>
      </w:r>
      <w:r w:rsidRPr="00237CEB">
        <w:rPr>
          <w:rFonts w:asciiTheme="minorHAnsi" w:hAnsiTheme="minorHAnsi"/>
          <w:color w:val="000000"/>
          <w:w w:val="105"/>
        </w:rPr>
        <w:t xml:space="preserve"> </w:t>
      </w:r>
      <w:r w:rsidR="00D52BEB">
        <w:rPr>
          <w:rFonts w:asciiTheme="minorHAnsi" w:hAnsiTheme="minorHAnsi"/>
          <w:color w:val="000000"/>
          <w:w w:val="105"/>
        </w:rPr>
        <w:t>D</w:t>
      </w:r>
      <w:r w:rsidRPr="00237CEB">
        <w:rPr>
          <w:rFonts w:asciiTheme="minorHAnsi" w:hAnsiTheme="minorHAnsi"/>
          <w:color w:val="000000"/>
          <w:w w:val="105"/>
        </w:rPr>
        <w:t>ata m</w:t>
      </w:r>
      <w:r w:rsidR="00D16F82">
        <w:rPr>
          <w:rFonts w:asciiTheme="minorHAnsi" w:hAnsiTheme="minorHAnsi"/>
          <w:color w:val="000000"/>
          <w:w w:val="105"/>
        </w:rPr>
        <w:t xml:space="preserve">ay be entered into the computer </w:t>
      </w:r>
      <w:r w:rsidRPr="00237CEB">
        <w:rPr>
          <w:rFonts w:asciiTheme="minorHAnsi" w:hAnsiTheme="minorHAnsi"/>
          <w:color w:val="000000"/>
          <w:spacing w:val="-4"/>
        </w:rPr>
        <w:t xml:space="preserve">directly without the presence of supporting documentation </w:t>
      </w:r>
      <w:r w:rsidRPr="00237CEB">
        <w:rPr>
          <w:rFonts w:asciiTheme="minorHAnsi" w:hAnsiTheme="minorHAnsi"/>
          <w:color w:val="000000"/>
          <w:spacing w:val="-3"/>
        </w:rPr>
        <w:t>result</w:t>
      </w:r>
      <w:r w:rsidR="00D52BEB">
        <w:rPr>
          <w:rFonts w:asciiTheme="minorHAnsi" w:hAnsiTheme="minorHAnsi"/>
          <w:color w:val="000000"/>
          <w:spacing w:val="-3"/>
        </w:rPr>
        <w:t>ing</w:t>
      </w:r>
      <w:r w:rsidRPr="00237CEB">
        <w:rPr>
          <w:rFonts w:asciiTheme="minorHAnsi" w:hAnsiTheme="minorHAnsi"/>
          <w:color w:val="000000"/>
          <w:spacing w:val="-3"/>
        </w:rPr>
        <w:t xml:space="preserve"> in less </w:t>
      </w:r>
      <w:r w:rsidRPr="00D52BEB">
        <w:rPr>
          <w:rFonts w:asciiTheme="minorHAnsi" w:hAnsiTheme="minorHAnsi"/>
          <w:color w:val="000000"/>
          <w:spacing w:val="-2"/>
        </w:rPr>
        <w:t>paperwork being available for audit examination.</w:t>
      </w:r>
      <w:r w:rsidRPr="00237CEB">
        <w:rPr>
          <w:rFonts w:asciiTheme="minorHAnsi" w:hAnsiTheme="minorHAnsi"/>
          <w:color w:val="000000"/>
          <w:spacing w:val="-9"/>
        </w:rPr>
        <w:t xml:space="preserve"> </w:t>
      </w:r>
    </w:p>
    <w:p w:rsidR="00D16F82" w:rsidRPr="00D16F82" w:rsidRDefault="00D16F82" w:rsidP="003969F7">
      <w:pPr>
        <w:pStyle w:val="ListParagraph"/>
        <w:jc w:val="both"/>
        <w:rPr>
          <w:rFonts w:asciiTheme="minorHAnsi" w:hAnsiTheme="minorHAnsi"/>
          <w:color w:val="000000"/>
          <w:spacing w:val="-2"/>
          <w:sz w:val="12"/>
        </w:rPr>
      </w:pPr>
    </w:p>
    <w:p w:rsidR="00D16F82" w:rsidRPr="00D16F82" w:rsidRDefault="00237CEB" w:rsidP="003969F7">
      <w:pPr>
        <w:pStyle w:val="ListParagraph"/>
        <w:widowControl w:val="0"/>
        <w:numPr>
          <w:ilvl w:val="0"/>
          <w:numId w:val="1"/>
        </w:numPr>
        <w:tabs>
          <w:tab w:val="left" w:pos="2515"/>
        </w:tabs>
        <w:autoSpaceDE w:val="0"/>
        <w:autoSpaceDN w:val="0"/>
        <w:adjustRightInd w:val="0"/>
        <w:spacing w:before="120" w:after="0"/>
        <w:ind w:left="0" w:hanging="284"/>
        <w:jc w:val="both"/>
        <w:rPr>
          <w:rFonts w:asciiTheme="minorHAnsi" w:hAnsiTheme="minorHAnsi"/>
          <w:color w:val="000000"/>
          <w:spacing w:val="-9"/>
        </w:rPr>
      </w:pPr>
      <w:r w:rsidRPr="00D16F82">
        <w:rPr>
          <w:rFonts w:asciiTheme="minorHAnsi" w:hAnsiTheme="minorHAnsi"/>
          <w:b/>
          <w:color w:val="000000"/>
          <w:spacing w:val="-2"/>
        </w:rPr>
        <w:t>Non-availability of audit trail:</w:t>
      </w:r>
      <w:r w:rsidRPr="00D16F82">
        <w:rPr>
          <w:rFonts w:asciiTheme="minorHAnsi" w:hAnsiTheme="minorHAnsi"/>
          <w:color w:val="000000"/>
          <w:spacing w:val="-2"/>
        </w:rPr>
        <w:t xml:space="preserve"> The audit trails in some computer systems may exist for </w:t>
      </w:r>
      <w:r w:rsidRPr="00D16F82">
        <w:rPr>
          <w:rFonts w:asciiTheme="minorHAnsi" w:hAnsiTheme="minorHAnsi"/>
          <w:color w:val="000000"/>
          <w:spacing w:val="-4"/>
        </w:rPr>
        <w:t xml:space="preserve">only a short period of time. The absence of an audit trail will make the auditor's job very </w:t>
      </w:r>
      <w:r w:rsidRPr="00D16F82">
        <w:rPr>
          <w:rFonts w:asciiTheme="minorHAnsi" w:hAnsiTheme="minorHAnsi"/>
          <w:color w:val="000000"/>
          <w:spacing w:val="-5"/>
        </w:rPr>
        <w:t xml:space="preserve">difficult and </w:t>
      </w:r>
      <w:r w:rsidR="00BD7DC8">
        <w:rPr>
          <w:rFonts w:asciiTheme="minorHAnsi" w:hAnsiTheme="minorHAnsi"/>
          <w:color w:val="000000"/>
          <w:spacing w:val="-5"/>
        </w:rPr>
        <w:t xml:space="preserve">therefore will have to </w:t>
      </w:r>
      <w:r w:rsidR="00BD7DC8">
        <w:rPr>
          <w:rFonts w:asciiTheme="minorHAnsi" w:hAnsiTheme="minorHAnsi"/>
          <w:color w:val="000000"/>
          <w:spacing w:val="-1"/>
        </w:rPr>
        <w:t>seek</w:t>
      </w:r>
      <w:r w:rsidRPr="00D16F82">
        <w:rPr>
          <w:rFonts w:asciiTheme="minorHAnsi" w:hAnsiTheme="minorHAnsi"/>
          <w:color w:val="000000"/>
          <w:spacing w:val="-1"/>
        </w:rPr>
        <w:t xml:space="preserve"> other sources </w:t>
      </w:r>
      <w:r w:rsidR="00BD7DC8">
        <w:rPr>
          <w:rFonts w:asciiTheme="minorHAnsi" w:hAnsiTheme="minorHAnsi"/>
          <w:color w:val="000000"/>
          <w:spacing w:val="-1"/>
        </w:rPr>
        <w:t xml:space="preserve">for </w:t>
      </w:r>
      <w:r w:rsidRPr="00D16F82">
        <w:rPr>
          <w:rFonts w:asciiTheme="minorHAnsi" w:hAnsiTheme="minorHAnsi"/>
          <w:color w:val="000000"/>
          <w:spacing w:val="-1"/>
        </w:rPr>
        <w:t>evidence to provide assurance that the comp</w:t>
      </w:r>
      <w:r w:rsidR="00D16F82">
        <w:rPr>
          <w:rFonts w:asciiTheme="minorHAnsi" w:hAnsiTheme="minorHAnsi"/>
          <w:color w:val="000000"/>
          <w:spacing w:val="-1"/>
        </w:rPr>
        <w:t xml:space="preserve">uter </w:t>
      </w:r>
      <w:r w:rsidRPr="00D16F82">
        <w:rPr>
          <w:rFonts w:asciiTheme="minorHAnsi" w:hAnsiTheme="minorHAnsi"/>
          <w:color w:val="000000"/>
          <w:spacing w:val="-6"/>
        </w:rPr>
        <w:t xml:space="preserve">input has been correctly processed and output. </w:t>
      </w:r>
    </w:p>
    <w:p w:rsidR="00D16F82" w:rsidRPr="00D16F82" w:rsidRDefault="00D16F82" w:rsidP="003969F7">
      <w:pPr>
        <w:pStyle w:val="ListParagraph"/>
        <w:jc w:val="both"/>
        <w:rPr>
          <w:rFonts w:asciiTheme="minorHAnsi" w:hAnsiTheme="minorHAnsi"/>
          <w:color w:val="000000"/>
          <w:spacing w:val="-2"/>
          <w:sz w:val="14"/>
        </w:rPr>
      </w:pPr>
    </w:p>
    <w:p w:rsidR="00D16F82" w:rsidRPr="00D16F82" w:rsidRDefault="00237CEB" w:rsidP="003969F7">
      <w:pPr>
        <w:pStyle w:val="ListParagraph"/>
        <w:widowControl w:val="0"/>
        <w:numPr>
          <w:ilvl w:val="0"/>
          <w:numId w:val="1"/>
        </w:numPr>
        <w:tabs>
          <w:tab w:val="left" w:pos="2515"/>
        </w:tabs>
        <w:autoSpaceDE w:val="0"/>
        <w:autoSpaceDN w:val="0"/>
        <w:adjustRightInd w:val="0"/>
        <w:spacing w:before="120" w:after="0"/>
        <w:ind w:left="0" w:hanging="284"/>
        <w:jc w:val="both"/>
        <w:rPr>
          <w:rFonts w:asciiTheme="minorHAnsi" w:hAnsiTheme="minorHAnsi"/>
          <w:color w:val="000000"/>
          <w:spacing w:val="-9"/>
        </w:rPr>
      </w:pPr>
      <w:r w:rsidRPr="00D16F82">
        <w:rPr>
          <w:rFonts w:asciiTheme="minorHAnsi" w:hAnsiTheme="minorHAnsi"/>
          <w:b/>
          <w:color w:val="000000"/>
          <w:spacing w:val="-2"/>
        </w:rPr>
        <w:t>Lack of availability of output:</w:t>
      </w:r>
      <w:r w:rsidRPr="00D16F82">
        <w:rPr>
          <w:rFonts w:asciiTheme="minorHAnsi" w:hAnsiTheme="minorHAnsi"/>
          <w:color w:val="000000"/>
          <w:spacing w:val="-2"/>
        </w:rPr>
        <w:t xml:space="preserve"> The results of transaction processing may not produce a </w:t>
      </w:r>
      <w:r w:rsidRPr="00D16F82">
        <w:rPr>
          <w:rFonts w:asciiTheme="minorHAnsi" w:hAnsiTheme="minorHAnsi"/>
          <w:color w:val="000000"/>
          <w:spacing w:val="-6"/>
        </w:rPr>
        <w:t xml:space="preserve">hard copy form of output, i.e. a printed record. In the absence of physical output it may be </w:t>
      </w:r>
      <w:r w:rsidRPr="00D16F82">
        <w:rPr>
          <w:rFonts w:asciiTheme="minorHAnsi" w:hAnsiTheme="minorHAnsi"/>
          <w:color w:val="000000"/>
          <w:spacing w:val="-6"/>
        </w:rPr>
        <w:tab/>
      </w:r>
      <w:r w:rsidRPr="00D16F82">
        <w:rPr>
          <w:rFonts w:asciiTheme="minorHAnsi" w:hAnsiTheme="minorHAnsi"/>
          <w:color w:val="000000"/>
          <w:spacing w:val="-2"/>
        </w:rPr>
        <w:t xml:space="preserve">necessary for the auditor to directly access the electronic data retained on the client's </w:t>
      </w:r>
      <w:r w:rsidRPr="00D16F82">
        <w:rPr>
          <w:rFonts w:asciiTheme="minorHAnsi" w:hAnsiTheme="minorHAnsi"/>
          <w:color w:val="000000"/>
          <w:spacing w:val="-2"/>
        </w:rPr>
        <w:tab/>
      </w:r>
      <w:r w:rsidRPr="00D16F82">
        <w:rPr>
          <w:rFonts w:asciiTheme="minorHAnsi" w:hAnsiTheme="minorHAnsi"/>
          <w:color w:val="000000"/>
          <w:spacing w:val="-6"/>
        </w:rPr>
        <w:t xml:space="preserve">computer. This is normally achieved by having the client provide a computer terminal and </w:t>
      </w:r>
      <w:r w:rsidRPr="00D16F82">
        <w:rPr>
          <w:rFonts w:asciiTheme="minorHAnsi" w:hAnsiTheme="minorHAnsi"/>
          <w:color w:val="000000"/>
          <w:spacing w:val="-6"/>
        </w:rPr>
        <w:br/>
      </w:r>
      <w:r w:rsidRPr="00D16F82">
        <w:rPr>
          <w:rFonts w:asciiTheme="minorHAnsi" w:hAnsiTheme="minorHAnsi"/>
          <w:color w:val="000000"/>
          <w:spacing w:val="-7"/>
        </w:rPr>
        <w:t xml:space="preserve">being granted "read-only" access to the required data files. </w:t>
      </w:r>
    </w:p>
    <w:p w:rsidR="00D16F82" w:rsidRPr="00D16F82" w:rsidRDefault="00D16F82" w:rsidP="003969F7">
      <w:pPr>
        <w:pStyle w:val="ListParagraph"/>
        <w:jc w:val="both"/>
        <w:rPr>
          <w:rFonts w:asciiTheme="minorHAnsi" w:hAnsiTheme="minorHAnsi"/>
          <w:color w:val="000000"/>
          <w:spacing w:val="-1"/>
          <w:sz w:val="12"/>
        </w:rPr>
      </w:pPr>
    </w:p>
    <w:p w:rsidR="00D16F82" w:rsidRPr="00D16F82" w:rsidRDefault="00D16F82" w:rsidP="003969F7">
      <w:pPr>
        <w:pStyle w:val="ListParagraph"/>
        <w:widowControl w:val="0"/>
        <w:numPr>
          <w:ilvl w:val="0"/>
          <w:numId w:val="1"/>
        </w:numPr>
        <w:tabs>
          <w:tab w:val="left" w:pos="2515"/>
        </w:tabs>
        <w:autoSpaceDE w:val="0"/>
        <w:autoSpaceDN w:val="0"/>
        <w:adjustRightInd w:val="0"/>
        <w:spacing w:before="120" w:after="0"/>
        <w:ind w:left="0" w:hanging="284"/>
        <w:jc w:val="both"/>
        <w:rPr>
          <w:rFonts w:asciiTheme="minorHAnsi" w:hAnsiTheme="minorHAnsi"/>
          <w:color w:val="000000"/>
          <w:spacing w:val="-9"/>
        </w:rPr>
      </w:pPr>
      <w:r>
        <w:rPr>
          <w:rFonts w:asciiTheme="minorHAnsi" w:hAnsiTheme="minorHAnsi"/>
          <w:b/>
          <w:color w:val="000000"/>
          <w:spacing w:val="-1"/>
        </w:rPr>
        <w:t>Audit evidence:</w:t>
      </w:r>
      <w:r w:rsidR="00237CEB" w:rsidRPr="00D16F82">
        <w:rPr>
          <w:rFonts w:asciiTheme="minorHAnsi" w:hAnsiTheme="minorHAnsi"/>
          <w:color w:val="000000"/>
          <w:spacing w:val="-1"/>
        </w:rPr>
        <w:t xml:space="preserve"> Certain transactions may be generated automatically by the computer </w:t>
      </w:r>
      <w:r w:rsidR="00BD7DC8">
        <w:rPr>
          <w:rFonts w:asciiTheme="minorHAnsi" w:hAnsiTheme="minorHAnsi"/>
          <w:color w:val="000000"/>
          <w:spacing w:val="-3"/>
        </w:rPr>
        <w:t>system which may alter the risk that the transactions may be irregular or ultra vires as it is not supported by the signature of the manager.</w:t>
      </w:r>
    </w:p>
    <w:p w:rsidR="00D16F82" w:rsidRPr="00D16F82" w:rsidRDefault="00D16F82" w:rsidP="003969F7">
      <w:pPr>
        <w:pStyle w:val="ListParagraph"/>
        <w:jc w:val="both"/>
        <w:rPr>
          <w:rFonts w:asciiTheme="minorHAnsi" w:hAnsiTheme="minorHAnsi"/>
          <w:color w:val="000000"/>
          <w:spacing w:val="-3"/>
          <w:sz w:val="12"/>
        </w:rPr>
      </w:pPr>
    </w:p>
    <w:p w:rsidR="00237CEB" w:rsidRPr="00D16F82" w:rsidRDefault="00237CEB" w:rsidP="003969F7">
      <w:pPr>
        <w:pStyle w:val="ListParagraph"/>
        <w:widowControl w:val="0"/>
        <w:numPr>
          <w:ilvl w:val="0"/>
          <w:numId w:val="1"/>
        </w:numPr>
        <w:tabs>
          <w:tab w:val="left" w:pos="2515"/>
        </w:tabs>
        <w:autoSpaceDE w:val="0"/>
        <w:autoSpaceDN w:val="0"/>
        <w:adjustRightInd w:val="0"/>
        <w:spacing w:before="120" w:after="0"/>
        <w:ind w:left="0" w:hanging="284"/>
        <w:jc w:val="both"/>
        <w:rPr>
          <w:rFonts w:asciiTheme="minorHAnsi" w:hAnsiTheme="minorHAnsi"/>
          <w:color w:val="000000"/>
          <w:spacing w:val="-9"/>
        </w:rPr>
      </w:pPr>
      <w:r w:rsidRPr="00D16F82">
        <w:rPr>
          <w:rFonts w:asciiTheme="minorHAnsi" w:hAnsiTheme="minorHAnsi"/>
          <w:b/>
          <w:color w:val="000000"/>
          <w:spacing w:val="-3"/>
        </w:rPr>
        <w:t>Legal issues:</w:t>
      </w:r>
      <w:r w:rsidRPr="00D16F82">
        <w:rPr>
          <w:rFonts w:asciiTheme="minorHAnsi" w:hAnsiTheme="minorHAnsi"/>
          <w:color w:val="000000"/>
          <w:spacing w:val="-3"/>
        </w:rPr>
        <w:t xml:space="preserve"> The use of computers to carry out trading activities is also increasing</w:t>
      </w:r>
      <w:r w:rsidR="00BD7DC8">
        <w:rPr>
          <w:rFonts w:asciiTheme="minorHAnsi" w:hAnsiTheme="minorHAnsi"/>
          <w:color w:val="000000"/>
          <w:spacing w:val="-3"/>
        </w:rPr>
        <w:t xml:space="preserve"> through internet</w:t>
      </w:r>
      <w:r w:rsidRPr="00D16F82">
        <w:rPr>
          <w:rFonts w:asciiTheme="minorHAnsi" w:hAnsiTheme="minorHAnsi"/>
          <w:color w:val="000000"/>
          <w:spacing w:val="-3"/>
        </w:rPr>
        <w:t xml:space="preserve">. </w:t>
      </w:r>
      <w:r w:rsidRPr="00D16F82">
        <w:rPr>
          <w:rFonts w:asciiTheme="minorHAnsi" w:hAnsiTheme="minorHAnsi"/>
          <w:color w:val="000000"/>
          <w:spacing w:val="-5"/>
        </w:rPr>
        <w:t xml:space="preserve">This can create problems with contracts, e.g. when is the contract made, where is it made (legal jurisdiction), what are the terms of the contract </w:t>
      </w:r>
      <w:r w:rsidRPr="00D16F82">
        <w:rPr>
          <w:rFonts w:asciiTheme="minorHAnsi" w:hAnsiTheme="minorHAnsi"/>
          <w:color w:val="000000"/>
          <w:spacing w:val="-6"/>
        </w:rPr>
        <w:t xml:space="preserve">and who are the parties to the contract. </w:t>
      </w:r>
    </w:p>
    <w:p w:rsidR="00CE63A9" w:rsidRPr="002412A8" w:rsidRDefault="00CE63A9" w:rsidP="003969F7">
      <w:pPr>
        <w:ind w:left="-426"/>
        <w:jc w:val="both"/>
        <w:rPr>
          <w:rFonts w:asciiTheme="minorHAnsi" w:hAnsiTheme="minorHAnsi"/>
          <w:sz w:val="8"/>
        </w:rPr>
      </w:pPr>
    </w:p>
    <w:p w:rsidR="00C43CBE" w:rsidRPr="002953F4" w:rsidRDefault="00C43CBE" w:rsidP="003969F7">
      <w:pPr>
        <w:widowControl w:val="0"/>
        <w:autoSpaceDE w:val="0"/>
        <w:autoSpaceDN w:val="0"/>
        <w:adjustRightInd w:val="0"/>
        <w:spacing w:before="82" w:after="0"/>
        <w:ind w:left="-284"/>
        <w:jc w:val="both"/>
        <w:rPr>
          <w:rFonts w:asciiTheme="minorHAnsi" w:hAnsiTheme="minorHAnsi" w:cs="Times New Roman Italic"/>
          <w:b/>
          <w:spacing w:val="-6"/>
        </w:rPr>
      </w:pPr>
      <w:r w:rsidRPr="002412A8">
        <w:rPr>
          <w:rFonts w:asciiTheme="minorHAnsi" w:hAnsiTheme="minorHAnsi" w:cs="Times New Roman Italic"/>
          <w:b/>
          <w:color w:val="365F91" w:themeColor="accent1" w:themeShade="BF"/>
          <w:spacing w:val="-6"/>
        </w:rPr>
        <w:t>Q2 Explain the set of skills that is generally expected of an IS auditor</w:t>
      </w:r>
      <w:r w:rsidRPr="002953F4">
        <w:rPr>
          <w:rFonts w:asciiTheme="minorHAnsi" w:hAnsiTheme="minorHAnsi" w:cs="Times New Roman Italic"/>
          <w:b/>
          <w:spacing w:val="-6"/>
        </w:rPr>
        <w:t xml:space="preserve">. </w:t>
      </w:r>
      <w:r w:rsidR="002953F4" w:rsidRPr="002953F4">
        <w:rPr>
          <w:rFonts w:asciiTheme="minorHAnsi" w:hAnsiTheme="minorHAnsi" w:cs="Times New Roman Italic"/>
          <w:b/>
          <w:spacing w:val="-6"/>
        </w:rPr>
        <w:t>[Responsibility of IS Auditor/ Expectation of IS Auditor]</w:t>
      </w:r>
    </w:p>
    <w:p w:rsidR="00C43CBE" w:rsidRPr="002412A8" w:rsidRDefault="00C43CBE" w:rsidP="003969F7">
      <w:pPr>
        <w:pStyle w:val="ListParagraph"/>
        <w:widowControl w:val="0"/>
        <w:numPr>
          <w:ilvl w:val="0"/>
          <w:numId w:val="2"/>
        </w:numPr>
        <w:tabs>
          <w:tab w:val="left" w:pos="2601"/>
        </w:tabs>
        <w:autoSpaceDE w:val="0"/>
        <w:autoSpaceDN w:val="0"/>
        <w:adjustRightInd w:val="0"/>
        <w:spacing w:before="136" w:after="0"/>
        <w:jc w:val="both"/>
        <w:rPr>
          <w:rFonts w:asciiTheme="minorHAnsi" w:hAnsiTheme="minorHAnsi"/>
          <w:color w:val="000000"/>
          <w:spacing w:val="-5"/>
        </w:rPr>
      </w:pPr>
      <w:r w:rsidRPr="002412A8">
        <w:rPr>
          <w:rFonts w:asciiTheme="minorHAnsi" w:hAnsiTheme="minorHAnsi"/>
          <w:color w:val="000000"/>
          <w:spacing w:val="-5"/>
        </w:rPr>
        <w:t xml:space="preserve">Sound </w:t>
      </w:r>
      <w:r w:rsidRPr="002953F4">
        <w:rPr>
          <w:rFonts w:asciiTheme="minorHAnsi" w:hAnsiTheme="minorHAnsi"/>
          <w:b/>
          <w:color w:val="000000"/>
          <w:spacing w:val="-5"/>
        </w:rPr>
        <w:t>knowledge of business</w:t>
      </w:r>
      <w:r w:rsidRPr="002412A8">
        <w:rPr>
          <w:rFonts w:asciiTheme="minorHAnsi" w:hAnsiTheme="minorHAnsi"/>
          <w:color w:val="000000"/>
          <w:spacing w:val="-5"/>
        </w:rPr>
        <w:t xml:space="preserve"> operations, practices and compliance requirements;</w:t>
      </w:r>
    </w:p>
    <w:p w:rsidR="00C43CBE" w:rsidRPr="002412A8" w:rsidRDefault="00C43CBE" w:rsidP="003969F7">
      <w:pPr>
        <w:pStyle w:val="ListParagraph"/>
        <w:widowControl w:val="0"/>
        <w:numPr>
          <w:ilvl w:val="0"/>
          <w:numId w:val="2"/>
        </w:numPr>
        <w:tabs>
          <w:tab w:val="left" w:pos="2596"/>
        </w:tabs>
        <w:autoSpaceDE w:val="0"/>
        <w:autoSpaceDN w:val="0"/>
        <w:adjustRightInd w:val="0"/>
        <w:spacing w:before="112" w:after="0"/>
        <w:jc w:val="both"/>
        <w:rPr>
          <w:rFonts w:asciiTheme="minorHAnsi" w:hAnsiTheme="minorHAnsi"/>
          <w:color w:val="000000"/>
          <w:spacing w:val="-5"/>
        </w:rPr>
      </w:pPr>
      <w:r w:rsidRPr="002412A8">
        <w:rPr>
          <w:rFonts w:asciiTheme="minorHAnsi" w:hAnsiTheme="minorHAnsi"/>
          <w:color w:val="000000"/>
          <w:spacing w:val="-5"/>
        </w:rPr>
        <w:t xml:space="preserve">Should possess the requisite </w:t>
      </w:r>
      <w:r w:rsidRPr="002953F4">
        <w:rPr>
          <w:rFonts w:asciiTheme="minorHAnsi" w:hAnsiTheme="minorHAnsi"/>
          <w:b/>
          <w:color w:val="000000"/>
          <w:spacing w:val="-5"/>
        </w:rPr>
        <w:t>professional technical qualification</w:t>
      </w:r>
      <w:r w:rsidRPr="002412A8">
        <w:rPr>
          <w:rFonts w:asciiTheme="minorHAnsi" w:hAnsiTheme="minorHAnsi"/>
          <w:color w:val="000000"/>
          <w:spacing w:val="-5"/>
        </w:rPr>
        <w:t xml:space="preserve"> and certifications;</w:t>
      </w:r>
    </w:p>
    <w:p w:rsidR="00C43CBE" w:rsidRPr="002412A8" w:rsidRDefault="00C43CBE" w:rsidP="003969F7">
      <w:pPr>
        <w:pStyle w:val="ListParagraph"/>
        <w:widowControl w:val="0"/>
        <w:numPr>
          <w:ilvl w:val="0"/>
          <w:numId w:val="2"/>
        </w:numPr>
        <w:tabs>
          <w:tab w:val="left" w:pos="2592"/>
        </w:tabs>
        <w:autoSpaceDE w:val="0"/>
        <w:autoSpaceDN w:val="0"/>
        <w:adjustRightInd w:val="0"/>
        <w:spacing w:before="116" w:after="0"/>
        <w:jc w:val="both"/>
        <w:rPr>
          <w:rFonts w:asciiTheme="minorHAnsi" w:hAnsiTheme="minorHAnsi"/>
          <w:color w:val="000000"/>
          <w:spacing w:val="-6"/>
        </w:rPr>
      </w:pPr>
      <w:r w:rsidRPr="002412A8">
        <w:rPr>
          <w:rFonts w:asciiTheme="minorHAnsi" w:hAnsiTheme="minorHAnsi"/>
          <w:color w:val="000000"/>
          <w:spacing w:val="-6"/>
        </w:rPr>
        <w:t xml:space="preserve">A good </w:t>
      </w:r>
      <w:r w:rsidRPr="002953F4">
        <w:rPr>
          <w:rFonts w:asciiTheme="minorHAnsi" w:hAnsiTheme="minorHAnsi"/>
          <w:b/>
          <w:color w:val="000000"/>
          <w:spacing w:val="-6"/>
        </w:rPr>
        <w:t>understanding of information Risks</w:t>
      </w:r>
      <w:r w:rsidRPr="002412A8">
        <w:rPr>
          <w:rFonts w:asciiTheme="minorHAnsi" w:hAnsiTheme="minorHAnsi"/>
          <w:color w:val="000000"/>
          <w:spacing w:val="-6"/>
        </w:rPr>
        <w:t xml:space="preserve"> and Controls;</w:t>
      </w:r>
    </w:p>
    <w:p w:rsidR="00C43CBE" w:rsidRPr="002412A8" w:rsidRDefault="00C43CBE" w:rsidP="003969F7">
      <w:pPr>
        <w:pStyle w:val="ListParagraph"/>
        <w:widowControl w:val="0"/>
        <w:numPr>
          <w:ilvl w:val="0"/>
          <w:numId w:val="2"/>
        </w:numPr>
        <w:tabs>
          <w:tab w:val="left" w:pos="2606"/>
        </w:tabs>
        <w:autoSpaceDE w:val="0"/>
        <w:autoSpaceDN w:val="0"/>
        <w:adjustRightInd w:val="0"/>
        <w:spacing w:before="112" w:after="0"/>
        <w:jc w:val="both"/>
        <w:rPr>
          <w:rFonts w:asciiTheme="minorHAnsi" w:hAnsiTheme="minorHAnsi"/>
          <w:color w:val="000000"/>
          <w:spacing w:val="-6"/>
        </w:rPr>
      </w:pPr>
      <w:r w:rsidRPr="002953F4">
        <w:rPr>
          <w:rFonts w:asciiTheme="minorHAnsi" w:hAnsiTheme="minorHAnsi"/>
          <w:b/>
          <w:color w:val="000000"/>
          <w:spacing w:val="-6"/>
        </w:rPr>
        <w:t>Knowledge of IT strategies</w:t>
      </w:r>
      <w:r w:rsidRPr="002412A8">
        <w:rPr>
          <w:rFonts w:asciiTheme="minorHAnsi" w:hAnsiTheme="minorHAnsi"/>
          <w:color w:val="000000"/>
          <w:spacing w:val="-6"/>
        </w:rPr>
        <w:t>, policy and procedural controls;</w:t>
      </w:r>
    </w:p>
    <w:p w:rsidR="00C43CBE" w:rsidRPr="002412A8" w:rsidRDefault="00C43CBE" w:rsidP="003969F7">
      <w:pPr>
        <w:pStyle w:val="ListParagraph"/>
        <w:widowControl w:val="0"/>
        <w:numPr>
          <w:ilvl w:val="0"/>
          <w:numId w:val="2"/>
        </w:numPr>
        <w:tabs>
          <w:tab w:val="left" w:pos="2592"/>
        </w:tabs>
        <w:autoSpaceDE w:val="0"/>
        <w:autoSpaceDN w:val="0"/>
        <w:adjustRightInd w:val="0"/>
        <w:spacing w:before="112" w:after="0"/>
        <w:jc w:val="both"/>
        <w:rPr>
          <w:rFonts w:asciiTheme="minorHAnsi" w:hAnsiTheme="minorHAnsi"/>
          <w:color w:val="000000"/>
          <w:spacing w:val="-5"/>
        </w:rPr>
      </w:pPr>
      <w:r w:rsidRPr="002412A8">
        <w:rPr>
          <w:rFonts w:asciiTheme="minorHAnsi" w:hAnsiTheme="minorHAnsi"/>
          <w:color w:val="000000"/>
          <w:spacing w:val="-5"/>
        </w:rPr>
        <w:t xml:space="preserve">Ability to </w:t>
      </w:r>
      <w:r w:rsidRPr="002953F4">
        <w:rPr>
          <w:rFonts w:asciiTheme="minorHAnsi" w:hAnsiTheme="minorHAnsi"/>
          <w:b/>
          <w:color w:val="000000"/>
          <w:spacing w:val="-5"/>
        </w:rPr>
        <w:t>understand technical and manual controls</w:t>
      </w:r>
      <w:r w:rsidRPr="002412A8">
        <w:rPr>
          <w:rFonts w:asciiTheme="minorHAnsi" w:hAnsiTheme="minorHAnsi"/>
          <w:color w:val="000000"/>
          <w:spacing w:val="-5"/>
        </w:rPr>
        <w:t xml:space="preserve"> relating to business continuity; and</w:t>
      </w:r>
    </w:p>
    <w:p w:rsidR="00C43CBE" w:rsidRPr="002412A8" w:rsidRDefault="00C43CBE" w:rsidP="003969F7">
      <w:pPr>
        <w:pStyle w:val="ListParagraph"/>
        <w:widowControl w:val="0"/>
        <w:numPr>
          <w:ilvl w:val="0"/>
          <w:numId w:val="2"/>
        </w:numPr>
        <w:tabs>
          <w:tab w:val="left" w:pos="2596"/>
        </w:tabs>
        <w:autoSpaceDE w:val="0"/>
        <w:autoSpaceDN w:val="0"/>
        <w:adjustRightInd w:val="0"/>
        <w:spacing w:before="112" w:after="0"/>
        <w:jc w:val="both"/>
        <w:rPr>
          <w:rFonts w:asciiTheme="minorHAnsi" w:hAnsiTheme="minorHAnsi"/>
          <w:color w:val="000000"/>
          <w:spacing w:val="-11"/>
          <w:w w:val="87"/>
        </w:rPr>
      </w:pPr>
      <w:r w:rsidRPr="002412A8">
        <w:rPr>
          <w:rFonts w:asciiTheme="minorHAnsi" w:hAnsiTheme="minorHAnsi"/>
          <w:color w:val="000000"/>
          <w:spacing w:val="-5"/>
        </w:rPr>
        <w:t xml:space="preserve">Good </w:t>
      </w:r>
      <w:r w:rsidRPr="002953F4">
        <w:rPr>
          <w:rFonts w:asciiTheme="minorHAnsi" w:hAnsiTheme="minorHAnsi"/>
          <w:b/>
          <w:color w:val="000000"/>
          <w:spacing w:val="-5"/>
        </w:rPr>
        <w:t>knowledge of Professional Standards</w:t>
      </w:r>
      <w:r w:rsidRPr="002412A8">
        <w:rPr>
          <w:rFonts w:asciiTheme="minorHAnsi" w:hAnsiTheme="minorHAnsi"/>
          <w:color w:val="000000"/>
          <w:spacing w:val="-5"/>
        </w:rPr>
        <w:t xml:space="preserve"> and Best Practices of IT controls and</w:t>
      </w:r>
      <w:r w:rsidR="002412A8" w:rsidRPr="002412A8">
        <w:rPr>
          <w:rFonts w:asciiTheme="minorHAnsi" w:hAnsiTheme="minorHAnsi"/>
          <w:color w:val="000000"/>
          <w:spacing w:val="-5"/>
        </w:rPr>
        <w:t xml:space="preserve"> </w:t>
      </w:r>
      <w:r w:rsidRPr="002412A8">
        <w:rPr>
          <w:rFonts w:asciiTheme="minorHAnsi" w:hAnsiTheme="minorHAnsi"/>
          <w:color w:val="000000"/>
          <w:spacing w:val="-5"/>
        </w:rPr>
        <w:t>security.</w:t>
      </w:r>
      <w:r w:rsidRPr="002412A8">
        <w:rPr>
          <w:rFonts w:asciiTheme="minorHAnsi" w:hAnsiTheme="minorHAnsi"/>
          <w:color w:val="000000"/>
          <w:spacing w:val="-11"/>
          <w:w w:val="87"/>
        </w:rPr>
        <w:t xml:space="preserve"> </w:t>
      </w:r>
    </w:p>
    <w:p w:rsidR="00C43CBE" w:rsidRPr="0029475C" w:rsidRDefault="00C43CBE" w:rsidP="003969F7">
      <w:pPr>
        <w:ind w:left="-426"/>
        <w:jc w:val="both"/>
        <w:rPr>
          <w:rFonts w:asciiTheme="minorHAnsi" w:hAnsiTheme="minorHAnsi"/>
          <w:sz w:val="2"/>
        </w:rPr>
      </w:pPr>
    </w:p>
    <w:p w:rsidR="002412A8" w:rsidRPr="002412A8" w:rsidRDefault="002412A8" w:rsidP="003969F7">
      <w:pPr>
        <w:widowControl w:val="0"/>
        <w:autoSpaceDE w:val="0"/>
        <w:autoSpaceDN w:val="0"/>
        <w:adjustRightInd w:val="0"/>
        <w:spacing w:before="82" w:after="0"/>
        <w:ind w:left="-284"/>
        <w:jc w:val="both"/>
        <w:rPr>
          <w:rFonts w:asciiTheme="minorHAnsi" w:hAnsiTheme="minorHAnsi" w:cs="Times New Roman Italic"/>
          <w:b/>
          <w:color w:val="365F91" w:themeColor="accent1" w:themeShade="BF"/>
          <w:spacing w:val="-6"/>
        </w:rPr>
      </w:pPr>
      <w:r w:rsidRPr="002412A8">
        <w:rPr>
          <w:rFonts w:asciiTheme="minorHAnsi" w:hAnsiTheme="minorHAnsi" w:cs="Times New Roman Italic"/>
          <w:b/>
          <w:color w:val="365F91" w:themeColor="accent1" w:themeShade="BF"/>
          <w:spacing w:val="-6"/>
        </w:rPr>
        <w:t xml:space="preserve">Q3 Explain major types of IS Audits in brief. </w:t>
      </w:r>
      <w:r w:rsidR="002953F4" w:rsidRPr="002953F4">
        <w:rPr>
          <w:rFonts w:asciiTheme="minorHAnsi" w:hAnsiTheme="minorHAnsi" w:cs="Times New Roman Italic"/>
          <w:b/>
          <w:spacing w:val="-6"/>
        </w:rPr>
        <w:t>[SISTM]</w:t>
      </w:r>
    </w:p>
    <w:p w:rsidR="002412A8" w:rsidRDefault="002412A8" w:rsidP="003969F7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before="82" w:after="0"/>
        <w:ind w:left="0" w:hanging="284"/>
        <w:jc w:val="both"/>
        <w:rPr>
          <w:rFonts w:asciiTheme="minorHAnsi" w:hAnsiTheme="minorHAnsi"/>
          <w:color w:val="000000"/>
          <w:spacing w:val="-6"/>
        </w:rPr>
      </w:pPr>
      <w:r w:rsidRPr="002412A8">
        <w:rPr>
          <w:rFonts w:asciiTheme="minorHAnsi" w:hAnsiTheme="minorHAnsi"/>
          <w:b/>
          <w:color w:val="000000"/>
          <w:w w:val="105"/>
          <w:position w:val="-2"/>
        </w:rPr>
        <w:t>Systems and Application:</w:t>
      </w:r>
      <w:r w:rsidRPr="002412A8">
        <w:rPr>
          <w:rFonts w:asciiTheme="minorHAnsi" w:hAnsiTheme="minorHAnsi"/>
          <w:color w:val="000000"/>
          <w:w w:val="105"/>
          <w:position w:val="-2"/>
        </w:rPr>
        <w:t xml:space="preserve"> An audit to verify that systems and applications are </w:t>
      </w:r>
      <w:r w:rsidRPr="002412A8">
        <w:rPr>
          <w:rFonts w:asciiTheme="minorHAnsi" w:hAnsiTheme="minorHAnsi"/>
          <w:color w:val="000000"/>
          <w:spacing w:val="-5"/>
        </w:rPr>
        <w:t>efficient</w:t>
      </w:r>
      <w:r w:rsidR="002953F4">
        <w:rPr>
          <w:rFonts w:asciiTheme="minorHAnsi" w:hAnsiTheme="minorHAnsi"/>
          <w:color w:val="000000"/>
          <w:spacing w:val="-5"/>
        </w:rPr>
        <w:t xml:space="preserve"> and properly controlled so that input, processing and output are secured and valid.</w:t>
      </w:r>
    </w:p>
    <w:p w:rsidR="002412A8" w:rsidRPr="002412A8" w:rsidRDefault="002412A8" w:rsidP="003969F7">
      <w:pPr>
        <w:pStyle w:val="ListParagraph"/>
        <w:widowControl w:val="0"/>
        <w:autoSpaceDE w:val="0"/>
        <w:autoSpaceDN w:val="0"/>
        <w:adjustRightInd w:val="0"/>
        <w:spacing w:before="82" w:after="0"/>
        <w:ind w:left="0"/>
        <w:jc w:val="both"/>
        <w:rPr>
          <w:rFonts w:asciiTheme="minorHAnsi" w:hAnsiTheme="minorHAnsi"/>
          <w:color w:val="000000"/>
          <w:spacing w:val="-6"/>
          <w:sz w:val="8"/>
        </w:rPr>
      </w:pPr>
    </w:p>
    <w:p w:rsidR="002412A8" w:rsidRPr="002953F4" w:rsidRDefault="002412A8" w:rsidP="003969F7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before="82" w:after="0"/>
        <w:ind w:left="0" w:hanging="284"/>
        <w:jc w:val="both"/>
        <w:rPr>
          <w:rFonts w:asciiTheme="minorHAnsi" w:hAnsiTheme="minorHAnsi"/>
          <w:color w:val="000000"/>
          <w:spacing w:val="-6"/>
        </w:rPr>
      </w:pPr>
      <w:r w:rsidRPr="002412A8">
        <w:rPr>
          <w:rFonts w:asciiTheme="minorHAnsi" w:hAnsiTheme="minorHAnsi"/>
          <w:b/>
          <w:color w:val="000000"/>
          <w:w w:val="102"/>
        </w:rPr>
        <w:t>Information Processing Facilities:</w:t>
      </w:r>
      <w:r w:rsidRPr="002412A8">
        <w:rPr>
          <w:rFonts w:asciiTheme="minorHAnsi" w:hAnsiTheme="minorHAnsi"/>
          <w:color w:val="000000"/>
          <w:w w:val="102"/>
        </w:rPr>
        <w:t xml:space="preserve"> An audit to verify that the processing </w:t>
      </w:r>
      <w:r w:rsidRPr="002412A8">
        <w:rPr>
          <w:rFonts w:asciiTheme="minorHAnsi" w:hAnsiTheme="minorHAnsi"/>
          <w:color w:val="000000"/>
        </w:rPr>
        <w:t xml:space="preserve">under </w:t>
      </w:r>
      <w:r w:rsidRPr="002412A8">
        <w:rPr>
          <w:rFonts w:asciiTheme="minorHAnsi" w:hAnsiTheme="minorHAnsi"/>
          <w:color w:val="000000"/>
        </w:rPr>
        <w:tab/>
        <w:t xml:space="preserve">normal and </w:t>
      </w:r>
      <w:r w:rsidR="002953F4">
        <w:rPr>
          <w:rFonts w:asciiTheme="minorHAnsi" w:hAnsiTheme="minorHAnsi"/>
          <w:color w:val="000000"/>
        </w:rPr>
        <w:t>disruptive conditions is accurate and efficient.</w:t>
      </w:r>
    </w:p>
    <w:p w:rsidR="002953F4" w:rsidRPr="002953F4" w:rsidRDefault="002953F4" w:rsidP="003969F7">
      <w:pPr>
        <w:pStyle w:val="ListParagraph"/>
        <w:widowControl w:val="0"/>
        <w:autoSpaceDE w:val="0"/>
        <w:autoSpaceDN w:val="0"/>
        <w:adjustRightInd w:val="0"/>
        <w:spacing w:before="82" w:after="0"/>
        <w:ind w:left="0"/>
        <w:jc w:val="both"/>
        <w:rPr>
          <w:rFonts w:asciiTheme="minorHAnsi" w:hAnsiTheme="minorHAnsi"/>
          <w:color w:val="000000"/>
          <w:spacing w:val="-6"/>
          <w:sz w:val="8"/>
        </w:rPr>
      </w:pPr>
    </w:p>
    <w:p w:rsidR="002412A8" w:rsidRPr="002953F4" w:rsidRDefault="002412A8" w:rsidP="003969F7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before="82" w:after="0"/>
        <w:ind w:left="0" w:hanging="284"/>
        <w:jc w:val="both"/>
        <w:rPr>
          <w:rFonts w:asciiTheme="minorHAnsi" w:hAnsiTheme="minorHAnsi"/>
          <w:color w:val="000000"/>
          <w:spacing w:val="-6"/>
        </w:rPr>
      </w:pPr>
      <w:r w:rsidRPr="002412A8">
        <w:rPr>
          <w:rFonts w:asciiTheme="minorHAnsi" w:hAnsiTheme="minorHAnsi"/>
          <w:b/>
          <w:color w:val="000000"/>
          <w:spacing w:val="-4"/>
        </w:rPr>
        <w:t>Systems Development:</w:t>
      </w:r>
      <w:r w:rsidRPr="002412A8">
        <w:rPr>
          <w:rFonts w:asciiTheme="minorHAnsi" w:hAnsiTheme="minorHAnsi"/>
          <w:color w:val="000000"/>
          <w:spacing w:val="-4"/>
        </w:rPr>
        <w:t xml:space="preserve"> An audit to verify that </w:t>
      </w:r>
      <w:r w:rsidR="002953F4">
        <w:rPr>
          <w:rFonts w:asciiTheme="minorHAnsi" w:hAnsiTheme="minorHAnsi"/>
          <w:color w:val="000000"/>
          <w:spacing w:val="-4"/>
        </w:rPr>
        <w:t>developing system is as per requirement of organisation and are developed as per accepted standard.</w:t>
      </w:r>
    </w:p>
    <w:p w:rsidR="002953F4" w:rsidRPr="002953F4" w:rsidRDefault="002953F4" w:rsidP="003969F7">
      <w:pPr>
        <w:pStyle w:val="ListParagraph"/>
        <w:widowControl w:val="0"/>
        <w:autoSpaceDE w:val="0"/>
        <w:autoSpaceDN w:val="0"/>
        <w:adjustRightInd w:val="0"/>
        <w:spacing w:before="82" w:after="0"/>
        <w:ind w:left="0"/>
        <w:jc w:val="both"/>
        <w:rPr>
          <w:rFonts w:asciiTheme="minorHAnsi" w:hAnsiTheme="minorHAnsi"/>
          <w:color w:val="000000"/>
          <w:spacing w:val="-6"/>
          <w:sz w:val="10"/>
        </w:rPr>
      </w:pPr>
    </w:p>
    <w:p w:rsidR="002953F4" w:rsidRPr="002953F4" w:rsidRDefault="002953F4" w:rsidP="003969F7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before="82" w:after="0"/>
        <w:ind w:left="0" w:hanging="284"/>
        <w:jc w:val="both"/>
        <w:rPr>
          <w:rFonts w:asciiTheme="minorHAnsi" w:hAnsiTheme="minorHAnsi"/>
          <w:color w:val="000000"/>
          <w:spacing w:val="-6"/>
        </w:rPr>
      </w:pPr>
      <w:r w:rsidRPr="002412A8">
        <w:rPr>
          <w:rFonts w:asciiTheme="minorHAnsi" w:hAnsiTheme="minorHAnsi"/>
          <w:b/>
          <w:color w:val="000000"/>
        </w:rPr>
        <w:t>Telecommunications, Intranets, and Extranets:</w:t>
      </w:r>
      <w:r w:rsidRPr="002412A8">
        <w:rPr>
          <w:rFonts w:asciiTheme="minorHAnsi" w:hAnsiTheme="minorHAnsi"/>
          <w:color w:val="000000"/>
        </w:rPr>
        <w:t xml:space="preserve"> An audit to verify that controls </w:t>
      </w:r>
      <w:r>
        <w:rPr>
          <w:rFonts w:asciiTheme="minorHAnsi" w:hAnsiTheme="minorHAnsi"/>
          <w:color w:val="000000"/>
        </w:rPr>
        <w:t>on client server and on the network connecting clients and servers are in place</w:t>
      </w:r>
      <w:r w:rsidRPr="002412A8">
        <w:rPr>
          <w:rFonts w:asciiTheme="minorHAnsi" w:hAnsiTheme="minorHAnsi"/>
          <w:color w:val="000000"/>
          <w:spacing w:val="-5"/>
        </w:rPr>
        <w:t xml:space="preserve">. </w:t>
      </w:r>
    </w:p>
    <w:p w:rsidR="002953F4" w:rsidRPr="002953F4" w:rsidRDefault="002953F4" w:rsidP="003969F7">
      <w:pPr>
        <w:pStyle w:val="ListParagraph"/>
        <w:widowControl w:val="0"/>
        <w:autoSpaceDE w:val="0"/>
        <w:autoSpaceDN w:val="0"/>
        <w:adjustRightInd w:val="0"/>
        <w:spacing w:before="82" w:after="0"/>
        <w:ind w:left="0"/>
        <w:jc w:val="both"/>
        <w:rPr>
          <w:rFonts w:asciiTheme="minorHAnsi" w:hAnsiTheme="minorHAnsi"/>
          <w:color w:val="000000"/>
          <w:spacing w:val="-6"/>
          <w:sz w:val="8"/>
        </w:rPr>
      </w:pPr>
    </w:p>
    <w:p w:rsidR="002953F4" w:rsidRPr="002953F4" w:rsidRDefault="002412A8" w:rsidP="003969F7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before="82" w:after="0"/>
        <w:ind w:left="0" w:hanging="284"/>
        <w:jc w:val="both"/>
        <w:rPr>
          <w:rFonts w:asciiTheme="minorHAnsi" w:hAnsiTheme="minorHAnsi"/>
          <w:color w:val="000000"/>
          <w:spacing w:val="-6"/>
        </w:rPr>
      </w:pPr>
      <w:r w:rsidRPr="002412A8">
        <w:rPr>
          <w:rFonts w:asciiTheme="minorHAnsi" w:hAnsiTheme="minorHAnsi"/>
          <w:b/>
          <w:color w:val="000000"/>
          <w:spacing w:val="-3"/>
        </w:rPr>
        <w:t>Management of IT and Enterprise Architecture:</w:t>
      </w:r>
      <w:r w:rsidRPr="002412A8">
        <w:rPr>
          <w:rFonts w:asciiTheme="minorHAnsi" w:hAnsiTheme="minorHAnsi"/>
          <w:color w:val="000000"/>
          <w:spacing w:val="-3"/>
        </w:rPr>
        <w:t xml:space="preserve"> An audit to verify that </w:t>
      </w:r>
      <w:r w:rsidR="002953F4">
        <w:rPr>
          <w:rFonts w:asciiTheme="minorHAnsi" w:hAnsiTheme="minorHAnsi"/>
          <w:color w:val="000000"/>
          <w:spacing w:val="-3"/>
        </w:rPr>
        <w:t>for information processing organisation has developed proper environment.</w:t>
      </w:r>
    </w:p>
    <w:p w:rsidR="002953F4" w:rsidRPr="002953F4" w:rsidRDefault="002953F4" w:rsidP="003969F7">
      <w:pPr>
        <w:pStyle w:val="ListParagraph"/>
        <w:jc w:val="both"/>
        <w:rPr>
          <w:rFonts w:asciiTheme="minorHAnsi" w:hAnsiTheme="minorHAnsi"/>
          <w:color w:val="000000"/>
          <w:spacing w:val="-10"/>
          <w:w w:val="97"/>
        </w:rPr>
      </w:pPr>
    </w:p>
    <w:p w:rsidR="002412A8" w:rsidRPr="002412A8" w:rsidRDefault="002412A8" w:rsidP="003969F7">
      <w:pPr>
        <w:pStyle w:val="ListParagraph"/>
        <w:widowControl w:val="0"/>
        <w:autoSpaceDE w:val="0"/>
        <w:autoSpaceDN w:val="0"/>
        <w:adjustRightInd w:val="0"/>
        <w:spacing w:before="82" w:after="0"/>
        <w:ind w:left="0"/>
        <w:jc w:val="both"/>
        <w:rPr>
          <w:rFonts w:asciiTheme="minorHAnsi" w:hAnsiTheme="minorHAnsi"/>
          <w:color w:val="000000"/>
          <w:spacing w:val="-6"/>
        </w:rPr>
      </w:pPr>
      <w:r w:rsidRPr="002412A8">
        <w:rPr>
          <w:rFonts w:asciiTheme="minorHAnsi" w:hAnsiTheme="minorHAnsi"/>
          <w:color w:val="000000"/>
          <w:spacing w:val="-10"/>
          <w:w w:val="97"/>
        </w:rPr>
        <w:lastRenderedPageBreak/>
        <w:t xml:space="preserve"> </w:t>
      </w:r>
    </w:p>
    <w:p w:rsidR="0029475C" w:rsidRPr="0029475C" w:rsidRDefault="0029475C" w:rsidP="003969F7">
      <w:pPr>
        <w:widowControl w:val="0"/>
        <w:autoSpaceDE w:val="0"/>
        <w:autoSpaceDN w:val="0"/>
        <w:adjustRightInd w:val="0"/>
        <w:spacing w:before="82" w:after="0"/>
        <w:ind w:left="-284"/>
        <w:jc w:val="both"/>
        <w:rPr>
          <w:rFonts w:asciiTheme="minorHAnsi" w:hAnsiTheme="minorHAnsi" w:cs="Times New Roman Italic"/>
          <w:b/>
          <w:color w:val="365F91" w:themeColor="accent1" w:themeShade="BF"/>
          <w:spacing w:val="-6"/>
        </w:rPr>
      </w:pPr>
      <w:r w:rsidRPr="0029475C">
        <w:rPr>
          <w:rFonts w:asciiTheme="minorHAnsi" w:hAnsiTheme="minorHAnsi" w:cs="Times New Roman Italic"/>
          <w:b/>
          <w:color w:val="365F91" w:themeColor="accent1" w:themeShade="BF"/>
          <w:spacing w:val="-6"/>
        </w:rPr>
        <w:t>Q 4 Explain major stages of IS Audits in brief.</w:t>
      </w:r>
      <w:r w:rsidR="009F6298">
        <w:rPr>
          <w:rFonts w:asciiTheme="minorHAnsi" w:hAnsiTheme="minorHAnsi" w:cs="Times New Roman Italic"/>
          <w:b/>
          <w:color w:val="365F91" w:themeColor="accent1" w:themeShade="BF"/>
          <w:spacing w:val="-6"/>
        </w:rPr>
        <w:t xml:space="preserve"> </w:t>
      </w:r>
      <w:r w:rsidR="009F6298" w:rsidRPr="009F6298">
        <w:rPr>
          <w:rFonts w:asciiTheme="minorHAnsi" w:hAnsiTheme="minorHAnsi" w:cs="Times New Roman Italic"/>
          <w:b/>
          <w:spacing w:val="-6"/>
        </w:rPr>
        <w:t>[PPF A/C]</w:t>
      </w:r>
    </w:p>
    <w:p w:rsidR="0029475C" w:rsidRDefault="009F6298" w:rsidP="003969F7">
      <w:pPr>
        <w:pStyle w:val="ListParagraph"/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before="101" w:after="0"/>
        <w:ind w:left="0" w:hanging="284"/>
        <w:jc w:val="both"/>
        <w:rPr>
          <w:rFonts w:asciiTheme="minorHAnsi" w:hAnsiTheme="minorHAnsi"/>
          <w:color w:val="000000"/>
          <w:spacing w:val="-8"/>
        </w:rPr>
      </w:pPr>
      <w:r>
        <w:rPr>
          <w:rFonts w:asciiTheme="minorHAnsi" w:hAnsiTheme="minorHAnsi"/>
          <w:b/>
          <w:color w:val="000000"/>
        </w:rPr>
        <w:t>P</w:t>
      </w:r>
      <w:r w:rsidR="0029475C" w:rsidRPr="00B9777B">
        <w:rPr>
          <w:rFonts w:asciiTheme="minorHAnsi" w:hAnsiTheme="minorHAnsi"/>
          <w:b/>
          <w:color w:val="000000"/>
        </w:rPr>
        <w:t>re-audit survey:</w:t>
      </w:r>
      <w:r w:rsidR="0029475C" w:rsidRPr="00B9777B">
        <w:rPr>
          <w:rFonts w:asciiTheme="minorHAnsi" w:hAnsiTheme="minorHAnsi"/>
          <w:color w:val="000000"/>
        </w:rPr>
        <w:t xml:space="preserve"> Auditors </w:t>
      </w:r>
      <w:r>
        <w:rPr>
          <w:rFonts w:asciiTheme="minorHAnsi" w:hAnsiTheme="minorHAnsi"/>
          <w:color w:val="000000"/>
        </w:rPr>
        <w:t>should determine the main area</w:t>
      </w:r>
      <w:r w:rsidR="0029475C" w:rsidRPr="00B9777B">
        <w:rPr>
          <w:rFonts w:asciiTheme="minorHAnsi" w:hAnsiTheme="minorHAnsi"/>
          <w:color w:val="000000"/>
        </w:rPr>
        <w:t xml:space="preserve"> of focus </w:t>
      </w:r>
      <w:r>
        <w:rPr>
          <w:rFonts w:asciiTheme="minorHAnsi" w:hAnsiTheme="minorHAnsi"/>
          <w:color w:val="000000"/>
        </w:rPr>
        <w:t xml:space="preserve">based on some form of risk based assessment. Obtain information from </w:t>
      </w:r>
      <w:r w:rsidR="0029475C" w:rsidRPr="00B9777B">
        <w:rPr>
          <w:rFonts w:asciiTheme="minorHAnsi" w:hAnsiTheme="minorHAnsi"/>
          <w:color w:val="000000"/>
          <w:spacing w:val="-1"/>
        </w:rPr>
        <w:t xml:space="preserve">background reading and web </w:t>
      </w:r>
      <w:r w:rsidR="0029475C" w:rsidRPr="00B9777B">
        <w:rPr>
          <w:rFonts w:asciiTheme="minorHAnsi" w:hAnsiTheme="minorHAnsi"/>
          <w:color w:val="000000"/>
        </w:rPr>
        <w:t>browsing, previous audit reports, pr</w:t>
      </w:r>
      <w:r>
        <w:rPr>
          <w:rFonts w:asciiTheme="minorHAnsi" w:hAnsiTheme="minorHAnsi"/>
          <w:color w:val="000000"/>
        </w:rPr>
        <w:t>e audit interview, observations, etc</w:t>
      </w:r>
      <w:r w:rsidR="00B9777B">
        <w:rPr>
          <w:rFonts w:asciiTheme="minorHAnsi" w:hAnsiTheme="minorHAnsi"/>
          <w:color w:val="000000"/>
          <w:spacing w:val="-8"/>
        </w:rPr>
        <w:t>.</w:t>
      </w:r>
    </w:p>
    <w:p w:rsidR="00B9777B" w:rsidRPr="00B9777B" w:rsidRDefault="00B9777B" w:rsidP="003969F7">
      <w:pPr>
        <w:pStyle w:val="ListParagraph"/>
        <w:widowControl w:val="0"/>
        <w:tabs>
          <w:tab w:val="left" w:pos="0"/>
        </w:tabs>
        <w:autoSpaceDE w:val="0"/>
        <w:autoSpaceDN w:val="0"/>
        <w:adjustRightInd w:val="0"/>
        <w:spacing w:before="101" w:after="0"/>
        <w:ind w:left="0"/>
        <w:jc w:val="both"/>
        <w:rPr>
          <w:rFonts w:asciiTheme="minorHAnsi" w:hAnsiTheme="minorHAnsi"/>
          <w:color w:val="000000"/>
          <w:spacing w:val="-8"/>
          <w:sz w:val="12"/>
        </w:rPr>
      </w:pPr>
    </w:p>
    <w:p w:rsidR="0029475C" w:rsidRDefault="0029475C" w:rsidP="003969F7">
      <w:pPr>
        <w:pStyle w:val="ListParagraph"/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before="80" w:after="0"/>
        <w:ind w:left="0" w:hanging="284"/>
        <w:jc w:val="both"/>
        <w:rPr>
          <w:rFonts w:asciiTheme="minorHAnsi" w:hAnsiTheme="minorHAnsi"/>
          <w:color w:val="000000"/>
          <w:w w:val="104"/>
        </w:rPr>
      </w:pPr>
      <w:r w:rsidRPr="00B9777B">
        <w:rPr>
          <w:rFonts w:asciiTheme="minorHAnsi" w:hAnsiTheme="minorHAnsi"/>
          <w:b/>
          <w:color w:val="000000"/>
          <w:spacing w:val="-4"/>
        </w:rPr>
        <w:t>Planning and preparation:</w:t>
      </w:r>
      <w:r w:rsidRPr="00B9777B">
        <w:rPr>
          <w:rFonts w:asciiTheme="minorHAnsi" w:hAnsiTheme="minorHAnsi"/>
          <w:color w:val="000000"/>
          <w:spacing w:val="-4"/>
        </w:rPr>
        <w:t xml:space="preserve"> </w:t>
      </w:r>
      <w:r w:rsidR="0075667B">
        <w:rPr>
          <w:rFonts w:asciiTheme="minorHAnsi" w:hAnsiTheme="minorHAnsi"/>
          <w:color w:val="000000"/>
          <w:spacing w:val="-4"/>
        </w:rPr>
        <w:t xml:space="preserve"> Here how to conduct audit i.e. audit work plan is prepared by dividing the scope into greater level of details.</w:t>
      </w:r>
    </w:p>
    <w:p w:rsidR="00B9777B" w:rsidRPr="00B9777B" w:rsidRDefault="00B9777B" w:rsidP="003969F7">
      <w:pPr>
        <w:pStyle w:val="ListParagraph"/>
        <w:widowControl w:val="0"/>
        <w:tabs>
          <w:tab w:val="left" w:pos="0"/>
        </w:tabs>
        <w:autoSpaceDE w:val="0"/>
        <w:autoSpaceDN w:val="0"/>
        <w:adjustRightInd w:val="0"/>
        <w:spacing w:before="80" w:after="0"/>
        <w:ind w:left="0"/>
        <w:jc w:val="both"/>
        <w:rPr>
          <w:rFonts w:asciiTheme="minorHAnsi" w:hAnsiTheme="minorHAnsi"/>
          <w:color w:val="000000"/>
          <w:w w:val="104"/>
          <w:sz w:val="10"/>
        </w:rPr>
      </w:pPr>
    </w:p>
    <w:p w:rsidR="00B9777B" w:rsidRDefault="0029475C" w:rsidP="003969F7">
      <w:pPr>
        <w:pStyle w:val="ListParagraph"/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before="100" w:after="0"/>
        <w:ind w:left="0" w:hanging="284"/>
        <w:jc w:val="both"/>
        <w:rPr>
          <w:rFonts w:asciiTheme="minorHAnsi" w:hAnsiTheme="minorHAnsi"/>
          <w:color w:val="000000"/>
          <w:spacing w:val="-6"/>
        </w:rPr>
      </w:pPr>
      <w:r w:rsidRPr="00B9777B">
        <w:rPr>
          <w:rFonts w:asciiTheme="minorHAnsi" w:hAnsiTheme="minorHAnsi"/>
          <w:b/>
          <w:color w:val="000000"/>
          <w:w w:val="106"/>
        </w:rPr>
        <w:t>Fieldwork:</w:t>
      </w:r>
      <w:r w:rsidR="00EA6885" w:rsidRPr="00B9777B">
        <w:rPr>
          <w:rFonts w:asciiTheme="minorHAnsi" w:hAnsiTheme="minorHAnsi"/>
          <w:b/>
          <w:color w:val="000000"/>
          <w:w w:val="106"/>
        </w:rPr>
        <w:t xml:space="preserve"> </w:t>
      </w:r>
      <w:r w:rsidR="0075667B" w:rsidRPr="0075667B">
        <w:rPr>
          <w:rFonts w:asciiTheme="minorHAnsi" w:hAnsiTheme="minorHAnsi"/>
          <w:color w:val="000000"/>
          <w:w w:val="106"/>
        </w:rPr>
        <w:t xml:space="preserve">Fieldwork </w:t>
      </w:r>
      <w:r w:rsidR="0075667B" w:rsidRPr="00027CF0">
        <w:rPr>
          <w:rFonts w:asciiTheme="minorHAnsi" w:hAnsiTheme="minorHAnsi"/>
          <w:color w:val="000000"/>
          <w:w w:val="106"/>
        </w:rPr>
        <w:t>means g</w:t>
      </w:r>
      <w:r w:rsidRPr="00027CF0">
        <w:rPr>
          <w:rFonts w:asciiTheme="minorHAnsi" w:hAnsiTheme="minorHAnsi"/>
          <w:color w:val="000000"/>
          <w:w w:val="106"/>
        </w:rPr>
        <w:t>athering</w:t>
      </w:r>
      <w:r w:rsidRPr="00B9777B">
        <w:rPr>
          <w:rFonts w:asciiTheme="minorHAnsi" w:hAnsiTheme="minorHAnsi"/>
          <w:color w:val="000000"/>
          <w:w w:val="106"/>
        </w:rPr>
        <w:t xml:space="preserve"> evidence by interviewin</w:t>
      </w:r>
      <w:r w:rsidR="00EA6885" w:rsidRPr="00B9777B">
        <w:rPr>
          <w:rFonts w:asciiTheme="minorHAnsi" w:hAnsiTheme="minorHAnsi"/>
          <w:color w:val="000000"/>
          <w:w w:val="106"/>
        </w:rPr>
        <w:t xml:space="preserve">g staff and managers, reviewing </w:t>
      </w:r>
      <w:r w:rsidRPr="00B9777B">
        <w:rPr>
          <w:rFonts w:asciiTheme="minorHAnsi" w:hAnsiTheme="minorHAnsi"/>
          <w:color w:val="000000"/>
          <w:spacing w:val="-6"/>
        </w:rPr>
        <w:t>documents, and observing processes etc.</w:t>
      </w:r>
    </w:p>
    <w:p w:rsidR="0029475C" w:rsidRPr="00B9777B" w:rsidRDefault="0029475C" w:rsidP="003969F7">
      <w:pPr>
        <w:pStyle w:val="ListParagraph"/>
        <w:widowControl w:val="0"/>
        <w:tabs>
          <w:tab w:val="left" w:pos="0"/>
        </w:tabs>
        <w:autoSpaceDE w:val="0"/>
        <w:autoSpaceDN w:val="0"/>
        <w:adjustRightInd w:val="0"/>
        <w:spacing w:before="100" w:after="0"/>
        <w:ind w:left="0"/>
        <w:jc w:val="both"/>
        <w:rPr>
          <w:rFonts w:asciiTheme="minorHAnsi" w:hAnsiTheme="minorHAnsi"/>
          <w:color w:val="000000"/>
          <w:spacing w:val="-6"/>
          <w:sz w:val="10"/>
        </w:rPr>
      </w:pPr>
    </w:p>
    <w:p w:rsidR="0029475C" w:rsidRDefault="0029475C" w:rsidP="003969F7">
      <w:pPr>
        <w:pStyle w:val="ListParagraph"/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before="60" w:after="0"/>
        <w:ind w:left="0" w:hanging="284"/>
        <w:jc w:val="both"/>
        <w:rPr>
          <w:rFonts w:asciiTheme="minorHAnsi" w:hAnsiTheme="minorHAnsi"/>
          <w:color w:val="000000"/>
          <w:spacing w:val="-11"/>
          <w:w w:val="89"/>
        </w:rPr>
      </w:pPr>
      <w:r w:rsidRPr="00B9777B">
        <w:rPr>
          <w:rFonts w:asciiTheme="minorHAnsi" w:hAnsiTheme="minorHAnsi"/>
          <w:b/>
          <w:color w:val="000000"/>
          <w:spacing w:val="-5"/>
        </w:rPr>
        <w:t>Analysis:</w:t>
      </w:r>
      <w:r w:rsidR="00EA6885" w:rsidRPr="00B9777B">
        <w:rPr>
          <w:rFonts w:asciiTheme="minorHAnsi" w:hAnsiTheme="minorHAnsi"/>
          <w:color w:val="000000"/>
          <w:spacing w:val="-5"/>
        </w:rPr>
        <w:t xml:space="preserve"> </w:t>
      </w:r>
      <w:r w:rsidRPr="00B9777B">
        <w:rPr>
          <w:rFonts w:asciiTheme="minorHAnsi" w:hAnsiTheme="minorHAnsi"/>
          <w:color w:val="000000"/>
          <w:spacing w:val="-5"/>
        </w:rPr>
        <w:t>This step involves sorting</w:t>
      </w:r>
      <w:r w:rsidR="0075667B">
        <w:rPr>
          <w:rFonts w:asciiTheme="minorHAnsi" w:hAnsiTheme="minorHAnsi"/>
          <w:color w:val="000000"/>
          <w:spacing w:val="-5"/>
        </w:rPr>
        <w:t xml:space="preserve"> and reviewing </w:t>
      </w:r>
      <w:r w:rsidRPr="00B9777B">
        <w:rPr>
          <w:rFonts w:asciiTheme="minorHAnsi" w:hAnsiTheme="minorHAnsi"/>
          <w:color w:val="000000"/>
          <w:spacing w:val="-5"/>
        </w:rPr>
        <w:t>evidence gathered earlier</w:t>
      </w:r>
      <w:r w:rsidR="0075667B">
        <w:rPr>
          <w:rFonts w:asciiTheme="minorHAnsi" w:hAnsiTheme="minorHAnsi"/>
          <w:color w:val="000000"/>
          <w:spacing w:val="-5"/>
        </w:rPr>
        <w:t xml:space="preserve"> through </w:t>
      </w:r>
      <w:r w:rsidRPr="00B9777B">
        <w:rPr>
          <w:rFonts w:asciiTheme="minorHAnsi" w:hAnsiTheme="minorHAnsi"/>
          <w:color w:val="000000"/>
          <w:spacing w:val="-5"/>
        </w:rPr>
        <w:t>SWOT (Strengt</w:t>
      </w:r>
      <w:r w:rsidR="00EA6885" w:rsidRPr="00B9777B">
        <w:rPr>
          <w:rFonts w:asciiTheme="minorHAnsi" w:hAnsiTheme="minorHAnsi"/>
          <w:color w:val="000000"/>
          <w:spacing w:val="-5"/>
        </w:rPr>
        <w:t xml:space="preserve">hs, Weaknesses, Opportunities, </w:t>
      </w:r>
      <w:proofErr w:type="gramStart"/>
      <w:r w:rsidRPr="00B9777B">
        <w:rPr>
          <w:rFonts w:asciiTheme="minorHAnsi" w:hAnsiTheme="minorHAnsi"/>
          <w:color w:val="000000"/>
          <w:spacing w:val="-7"/>
        </w:rPr>
        <w:t>Threats</w:t>
      </w:r>
      <w:proofErr w:type="gramEnd"/>
      <w:r w:rsidRPr="00B9777B">
        <w:rPr>
          <w:rFonts w:asciiTheme="minorHAnsi" w:hAnsiTheme="minorHAnsi"/>
          <w:color w:val="000000"/>
          <w:spacing w:val="-7"/>
        </w:rPr>
        <w:t xml:space="preserve">) or PEST (Political, Economic, Social, Technological) </w:t>
      </w:r>
      <w:r w:rsidRPr="00B9777B">
        <w:rPr>
          <w:rFonts w:asciiTheme="minorHAnsi" w:hAnsiTheme="minorHAnsi"/>
          <w:color w:val="000000"/>
          <w:w w:val="104"/>
        </w:rPr>
        <w:t>analysis.</w:t>
      </w:r>
      <w:r w:rsidRPr="00B9777B">
        <w:rPr>
          <w:rFonts w:asciiTheme="minorHAnsi" w:hAnsiTheme="minorHAnsi"/>
          <w:color w:val="000000"/>
          <w:spacing w:val="-11"/>
          <w:w w:val="89"/>
        </w:rPr>
        <w:t xml:space="preserve"> </w:t>
      </w:r>
    </w:p>
    <w:p w:rsidR="00B9777B" w:rsidRPr="00B9777B" w:rsidRDefault="00B9777B" w:rsidP="003969F7">
      <w:pPr>
        <w:pStyle w:val="ListParagraph"/>
        <w:widowControl w:val="0"/>
        <w:tabs>
          <w:tab w:val="left" w:pos="0"/>
        </w:tabs>
        <w:autoSpaceDE w:val="0"/>
        <w:autoSpaceDN w:val="0"/>
        <w:adjustRightInd w:val="0"/>
        <w:spacing w:before="60" w:after="0"/>
        <w:ind w:left="0"/>
        <w:jc w:val="both"/>
        <w:rPr>
          <w:rFonts w:asciiTheme="minorHAnsi" w:hAnsiTheme="minorHAnsi"/>
          <w:color w:val="000000"/>
          <w:spacing w:val="-11"/>
          <w:w w:val="89"/>
          <w:sz w:val="8"/>
        </w:rPr>
      </w:pPr>
    </w:p>
    <w:p w:rsidR="0029475C" w:rsidRDefault="0029475C" w:rsidP="003969F7">
      <w:pPr>
        <w:pStyle w:val="ListParagraph"/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before="83" w:after="0"/>
        <w:ind w:left="0" w:hanging="284"/>
        <w:jc w:val="both"/>
        <w:rPr>
          <w:rFonts w:asciiTheme="minorHAnsi" w:hAnsiTheme="minorHAnsi"/>
          <w:color w:val="000000"/>
          <w:spacing w:val="-3"/>
        </w:rPr>
      </w:pPr>
      <w:r w:rsidRPr="00B9777B">
        <w:rPr>
          <w:rFonts w:asciiTheme="minorHAnsi" w:hAnsiTheme="minorHAnsi"/>
          <w:b/>
          <w:color w:val="000000"/>
          <w:spacing w:val="-2"/>
          <w:position w:val="-2"/>
        </w:rPr>
        <w:t>Reporting:</w:t>
      </w:r>
      <w:r w:rsidRPr="00B9777B">
        <w:rPr>
          <w:rFonts w:asciiTheme="minorHAnsi" w:hAnsiTheme="minorHAnsi"/>
          <w:color w:val="000000"/>
          <w:spacing w:val="-2"/>
          <w:position w:val="-2"/>
        </w:rPr>
        <w:t xml:space="preserve"> Reporting to the management is done after analysis of evidence gathered</w:t>
      </w:r>
      <w:r w:rsidR="00B9777B" w:rsidRPr="00B9777B">
        <w:rPr>
          <w:rFonts w:asciiTheme="minorHAnsi" w:hAnsiTheme="minorHAnsi"/>
          <w:color w:val="000000"/>
          <w:spacing w:val="-2"/>
          <w:position w:val="-2"/>
        </w:rPr>
        <w:t xml:space="preserve"> </w:t>
      </w:r>
      <w:r w:rsidRPr="00B9777B">
        <w:rPr>
          <w:rFonts w:asciiTheme="minorHAnsi" w:hAnsiTheme="minorHAnsi"/>
          <w:color w:val="000000"/>
          <w:spacing w:val="-3"/>
        </w:rPr>
        <w:t>and analysed.</w:t>
      </w:r>
    </w:p>
    <w:p w:rsidR="00B9777B" w:rsidRPr="00B9777B" w:rsidRDefault="00B9777B" w:rsidP="003969F7">
      <w:pPr>
        <w:pStyle w:val="ListParagraph"/>
        <w:widowControl w:val="0"/>
        <w:tabs>
          <w:tab w:val="left" w:pos="0"/>
        </w:tabs>
        <w:autoSpaceDE w:val="0"/>
        <w:autoSpaceDN w:val="0"/>
        <w:adjustRightInd w:val="0"/>
        <w:spacing w:before="83" w:after="0"/>
        <w:ind w:left="0"/>
        <w:jc w:val="both"/>
        <w:rPr>
          <w:rFonts w:asciiTheme="minorHAnsi" w:hAnsiTheme="minorHAnsi"/>
          <w:color w:val="000000"/>
          <w:spacing w:val="-3"/>
          <w:sz w:val="10"/>
        </w:rPr>
      </w:pPr>
    </w:p>
    <w:p w:rsidR="0029475C" w:rsidRDefault="0029475C" w:rsidP="003969F7">
      <w:pPr>
        <w:pStyle w:val="ListParagraph"/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before="88" w:after="0"/>
        <w:ind w:left="0" w:hanging="284"/>
        <w:jc w:val="both"/>
        <w:rPr>
          <w:rFonts w:asciiTheme="minorHAnsi" w:hAnsiTheme="minorHAnsi"/>
          <w:color w:val="000000"/>
          <w:spacing w:val="-6"/>
        </w:rPr>
      </w:pPr>
      <w:r w:rsidRPr="00B9777B">
        <w:rPr>
          <w:rFonts w:asciiTheme="minorHAnsi" w:hAnsiTheme="minorHAnsi"/>
          <w:b/>
          <w:color w:val="000000"/>
          <w:w w:val="107"/>
        </w:rPr>
        <w:t>Closure:</w:t>
      </w:r>
      <w:r w:rsidR="00B9777B" w:rsidRPr="00B9777B">
        <w:rPr>
          <w:rFonts w:asciiTheme="minorHAnsi" w:hAnsiTheme="minorHAnsi"/>
          <w:color w:val="000000"/>
          <w:w w:val="107"/>
        </w:rPr>
        <w:t xml:space="preserve"> </w:t>
      </w:r>
      <w:r w:rsidRPr="00B9777B">
        <w:rPr>
          <w:rFonts w:asciiTheme="minorHAnsi" w:hAnsiTheme="minorHAnsi"/>
          <w:color w:val="000000"/>
          <w:w w:val="107"/>
        </w:rPr>
        <w:t>Closure involves preparing notes for future audits and follow up with</w:t>
      </w:r>
      <w:r w:rsidR="00B9777B" w:rsidRPr="00B9777B">
        <w:rPr>
          <w:rFonts w:asciiTheme="minorHAnsi" w:hAnsiTheme="minorHAnsi"/>
          <w:color w:val="000000"/>
          <w:w w:val="107"/>
        </w:rPr>
        <w:t xml:space="preserve"> </w:t>
      </w:r>
      <w:r w:rsidRPr="00B9777B">
        <w:rPr>
          <w:rFonts w:asciiTheme="minorHAnsi" w:hAnsiTheme="minorHAnsi"/>
          <w:color w:val="000000"/>
          <w:spacing w:val="-6"/>
        </w:rPr>
        <w:t xml:space="preserve">management to complete the actions they promised after previous audits. </w:t>
      </w:r>
    </w:p>
    <w:p w:rsidR="008C7950" w:rsidRPr="008C7950" w:rsidRDefault="008C7950" w:rsidP="003969F7">
      <w:pPr>
        <w:pStyle w:val="ListParagraph"/>
        <w:jc w:val="both"/>
        <w:rPr>
          <w:rFonts w:asciiTheme="minorHAnsi" w:hAnsiTheme="minorHAnsi"/>
          <w:color w:val="000000"/>
          <w:spacing w:val="-6"/>
          <w:sz w:val="8"/>
        </w:rPr>
      </w:pPr>
    </w:p>
    <w:p w:rsidR="008C7950" w:rsidRPr="008C7950" w:rsidRDefault="008C7950" w:rsidP="003969F7">
      <w:pPr>
        <w:widowControl w:val="0"/>
        <w:autoSpaceDE w:val="0"/>
        <w:autoSpaceDN w:val="0"/>
        <w:adjustRightInd w:val="0"/>
        <w:spacing w:before="82" w:after="0"/>
        <w:ind w:left="-284"/>
        <w:jc w:val="both"/>
        <w:rPr>
          <w:rFonts w:asciiTheme="minorHAnsi" w:hAnsiTheme="minorHAnsi" w:cs="Times New Roman Italic"/>
          <w:b/>
          <w:color w:val="365F91" w:themeColor="accent1" w:themeShade="BF"/>
          <w:spacing w:val="-6"/>
        </w:rPr>
      </w:pPr>
      <w:r w:rsidRPr="008C7950">
        <w:rPr>
          <w:rFonts w:asciiTheme="minorHAnsi" w:hAnsiTheme="minorHAnsi" w:cs="Times New Roman Italic"/>
          <w:b/>
          <w:color w:val="365F91" w:themeColor="accent1" w:themeShade="BF"/>
          <w:spacing w:val="-6"/>
        </w:rPr>
        <w:t xml:space="preserve">Q5 </w:t>
      </w:r>
      <w:proofErr w:type="gramStart"/>
      <w:r>
        <w:rPr>
          <w:rFonts w:asciiTheme="minorHAnsi" w:hAnsiTheme="minorHAnsi" w:cs="Times New Roman Italic"/>
          <w:b/>
          <w:color w:val="365F91" w:themeColor="accent1" w:themeShade="BF"/>
          <w:spacing w:val="-6"/>
        </w:rPr>
        <w:t>A</w:t>
      </w:r>
      <w:r w:rsidRPr="008C7950">
        <w:rPr>
          <w:rFonts w:asciiTheme="minorHAnsi" w:hAnsiTheme="minorHAnsi" w:cs="Times New Roman Italic"/>
          <w:b/>
          <w:color w:val="365F91" w:themeColor="accent1" w:themeShade="BF"/>
          <w:spacing w:val="-6"/>
        </w:rPr>
        <w:t>n</w:t>
      </w:r>
      <w:proofErr w:type="gramEnd"/>
      <w:r w:rsidRPr="008C7950">
        <w:rPr>
          <w:rFonts w:asciiTheme="minorHAnsi" w:hAnsiTheme="minorHAnsi" w:cs="Times New Roman Italic"/>
          <w:b/>
          <w:color w:val="365F91" w:themeColor="accent1" w:themeShade="BF"/>
          <w:spacing w:val="-6"/>
        </w:rPr>
        <w:t xml:space="preserve"> important task for the auditor as a part of his/her preliminary evaluation is to gain a good understanding of the </w:t>
      </w:r>
      <w:r w:rsidRPr="00027CF0">
        <w:rPr>
          <w:rFonts w:asciiTheme="minorHAnsi" w:hAnsiTheme="minorHAnsi" w:cs="Times New Roman Italic"/>
          <w:b/>
          <w:spacing w:val="-6"/>
        </w:rPr>
        <w:t xml:space="preserve">technology environment </w:t>
      </w:r>
      <w:r w:rsidRPr="008C7950">
        <w:rPr>
          <w:rFonts w:asciiTheme="minorHAnsi" w:hAnsiTheme="minorHAnsi" w:cs="Times New Roman Italic"/>
          <w:b/>
          <w:color w:val="365F91" w:themeColor="accent1" w:themeShade="BF"/>
          <w:spacing w:val="-6"/>
        </w:rPr>
        <w:t xml:space="preserve">and related control issues. Explain major aspects that should be considered in this exercise. </w:t>
      </w:r>
    </w:p>
    <w:p w:rsidR="008C7950" w:rsidRPr="00296ADB" w:rsidRDefault="008C7950" w:rsidP="003969F7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spacing w:before="127" w:after="0"/>
        <w:ind w:left="0"/>
        <w:jc w:val="both"/>
        <w:rPr>
          <w:rFonts w:asciiTheme="minorHAnsi" w:hAnsiTheme="minorHAnsi"/>
          <w:color w:val="000000"/>
          <w:spacing w:val="-3"/>
        </w:rPr>
      </w:pPr>
      <w:r w:rsidRPr="00296ADB">
        <w:rPr>
          <w:rFonts w:asciiTheme="minorHAnsi" w:hAnsiTheme="minorHAnsi"/>
          <w:color w:val="000000"/>
          <w:spacing w:val="-3"/>
        </w:rPr>
        <w:t xml:space="preserve">Analysis of business processes and level of automation, </w:t>
      </w:r>
    </w:p>
    <w:p w:rsidR="008C7950" w:rsidRPr="00296ADB" w:rsidRDefault="008C7950" w:rsidP="003969F7">
      <w:pPr>
        <w:pStyle w:val="ListParagraph"/>
        <w:widowControl w:val="0"/>
        <w:numPr>
          <w:ilvl w:val="0"/>
          <w:numId w:val="5"/>
        </w:numPr>
        <w:tabs>
          <w:tab w:val="left" w:pos="2520"/>
        </w:tabs>
        <w:autoSpaceDE w:val="0"/>
        <w:autoSpaceDN w:val="0"/>
        <w:adjustRightInd w:val="0"/>
        <w:spacing w:before="102" w:after="0"/>
        <w:ind w:left="0"/>
        <w:jc w:val="both"/>
        <w:rPr>
          <w:rFonts w:asciiTheme="minorHAnsi" w:hAnsiTheme="minorHAnsi"/>
          <w:color w:val="000000"/>
          <w:spacing w:val="-6"/>
        </w:rPr>
      </w:pPr>
      <w:r w:rsidRPr="00296ADB">
        <w:rPr>
          <w:rFonts w:asciiTheme="minorHAnsi" w:hAnsiTheme="minorHAnsi"/>
          <w:color w:val="000000"/>
          <w:spacing w:val="-2"/>
        </w:rPr>
        <w:t xml:space="preserve">Assessing the dependence of the enterprise on </w:t>
      </w:r>
      <w:r w:rsidR="00027CF0">
        <w:rPr>
          <w:rFonts w:asciiTheme="minorHAnsi" w:hAnsiTheme="minorHAnsi"/>
          <w:color w:val="000000"/>
          <w:spacing w:val="-2"/>
        </w:rPr>
        <w:t>IT</w:t>
      </w:r>
      <w:r w:rsidRPr="00296ADB">
        <w:rPr>
          <w:rFonts w:asciiTheme="minorHAnsi" w:hAnsiTheme="minorHAnsi"/>
          <w:color w:val="000000"/>
          <w:spacing w:val="-2"/>
        </w:rPr>
        <w:t xml:space="preserve"> to carry </w:t>
      </w:r>
      <w:r w:rsidRPr="00296ADB">
        <w:rPr>
          <w:rFonts w:asciiTheme="minorHAnsi" w:hAnsiTheme="minorHAnsi"/>
          <w:color w:val="000000"/>
          <w:spacing w:val="-6"/>
        </w:rPr>
        <w:t xml:space="preserve">on its businesses i.e. Role of IT in the success and survival of business, </w:t>
      </w:r>
    </w:p>
    <w:p w:rsidR="008C7950" w:rsidRPr="00296ADB" w:rsidRDefault="008C7950" w:rsidP="003969F7">
      <w:pPr>
        <w:pStyle w:val="ListParagraph"/>
        <w:widowControl w:val="0"/>
        <w:numPr>
          <w:ilvl w:val="0"/>
          <w:numId w:val="5"/>
        </w:numPr>
        <w:tabs>
          <w:tab w:val="left" w:pos="2520"/>
        </w:tabs>
        <w:autoSpaceDE w:val="0"/>
        <w:autoSpaceDN w:val="0"/>
        <w:adjustRightInd w:val="0"/>
        <w:spacing w:before="100" w:after="0"/>
        <w:ind w:left="0"/>
        <w:jc w:val="both"/>
        <w:rPr>
          <w:rFonts w:asciiTheme="minorHAnsi" w:hAnsiTheme="minorHAnsi"/>
          <w:color w:val="000000"/>
          <w:spacing w:val="-8"/>
        </w:rPr>
      </w:pPr>
      <w:r w:rsidRPr="00296ADB">
        <w:rPr>
          <w:rFonts w:asciiTheme="minorHAnsi" w:hAnsiTheme="minorHAnsi"/>
          <w:color w:val="000000"/>
          <w:spacing w:val="-3"/>
        </w:rPr>
        <w:t xml:space="preserve">Understanding technology architecture which could be quite diverse </w:t>
      </w:r>
      <w:r w:rsidR="00AC01F3">
        <w:rPr>
          <w:rFonts w:asciiTheme="minorHAnsi" w:hAnsiTheme="minorHAnsi"/>
          <w:color w:val="000000"/>
          <w:spacing w:val="-3"/>
        </w:rPr>
        <w:t xml:space="preserve">because of different types of architectures like as a distributed </w:t>
      </w:r>
      <w:r w:rsidRPr="00296ADB">
        <w:rPr>
          <w:rFonts w:asciiTheme="minorHAnsi" w:hAnsiTheme="minorHAnsi"/>
          <w:color w:val="000000"/>
          <w:spacing w:val="-8"/>
        </w:rPr>
        <w:t xml:space="preserve">architecture or a centralized architecture or a hybrid architecture, </w:t>
      </w:r>
    </w:p>
    <w:p w:rsidR="008C7950" w:rsidRPr="00296ADB" w:rsidRDefault="008C7950" w:rsidP="003969F7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spacing w:before="126" w:after="0"/>
        <w:ind w:left="0"/>
        <w:jc w:val="both"/>
        <w:rPr>
          <w:rFonts w:asciiTheme="minorHAnsi" w:hAnsiTheme="minorHAnsi"/>
          <w:color w:val="000000"/>
          <w:spacing w:val="-5"/>
        </w:rPr>
      </w:pPr>
      <w:r w:rsidRPr="00296ADB">
        <w:rPr>
          <w:rFonts w:asciiTheme="minorHAnsi" w:hAnsiTheme="minorHAnsi"/>
          <w:color w:val="000000"/>
          <w:spacing w:val="-5"/>
        </w:rPr>
        <w:t xml:space="preserve">Studying network diagrams to understand physical and logical network connectivity, </w:t>
      </w:r>
    </w:p>
    <w:p w:rsidR="008C7950" w:rsidRPr="00296ADB" w:rsidRDefault="008C7950" w:rsidP="003969F7">
      <w:pPr>
        <w:pStyle w:val="ListParagraph"/>
        <w:widowControl w:val="0"/>
        <w:numPr>
          <w:ilvl w:val="0"/>
          <w:numId w:val="5"/>
        </w:numPr>
        <w:tabs>
          <w:tab w:val="left" w:pos="2520"/>
        </w:tabs>
        <w:autoSpaceDE w:val="0"/>
        <w:autoSpaceDN w:val="0"/>
        <w:adjustRightInd w:val="0"/>
        <w:spacing w:before="102" w:after="0"/>
        <w:ind w:left="0"/>
        <w:jc w:val="both"/>
        <w:rPr>
          <w:rFonts w:asciiTheme="minorHAnsi" w:hAnsiTheme="minorHAnsi"/>
          <w:color w:val="000000"/>
          <w:spacing w:val="-3"/>
        </w:rPr>
      </w:pPr>
      <w:r w:rsidRPr="00296ADB">
        <w:rPr>
          <w:rFonts w:asciiTheme="minorHAnsi" w:hAnsiTheme="minorHAnsi"/>
          <w:color w:val="000000"/>
          <w:w w:val="104"/>
        </w:rPr>
        <w:t xml:space="preserve">Understanding enterprise architecture wherein the organization systems </w:t>
      </w:r>
      <w:r w:rsidR="00AC01F3">
        <w:rPr>
          <w:rFonts w:asciiTheme="minorHAnsi" w:hAnsiTheme="minorHAnsi"/>
          <w:color w:val="000000"/>
          <w:w w:val="104"/>
        </w:rPr>
        <w:t xml:space="preserve">are </w:t>
      </w:r>
      <w:r w:rsidRPr="00296ADB">
        <w:rPr>
          <w:rFonts w:asciiTheme="minorHAnsi" w:hAnsiTheme="minorHAnsi"/>
          <w:color w:val="000000"/>
          <w:spacing w:val="-3"/>
        </w:rPr>
        <w:t>connect</w:t>
      </w:r>
      <w:r w:rsidR="00AC01F3">
        <w:rPr>
          <w:rFonts w:asciiTheme="minorHAnsi" w:hAnsiTheme="minorHAnsi"/>
          <w:color w:val="000000"/>
          <w:spacing w:val="-3"/>
        </w:rPr>
        <w:t>ed</w:t>
      </w:r>
      <w:r w:rsidRPr="00296ADB">
        <w:rPr>
          <w:rFonts w:asciiTheme="minorHAnsi" w:hAnsiTheme="minorHAnsi"/>
          <w:color w:val="000000"/>
          <w:spacing w:val="-3"/>
        </w:rPr>
        <w:t xml:space="preserve"> </w:t>
      </w:r>
      <w:r w:rsidR="00AC01F3">
        <w:rPr>
          <w:rFonts w:asciiTheme="minorHAnsi" w:hAnsiTheme="minorHAnsi"/>
          <w:color w:val="000000"/>
          <w:spacing w:val="-3"/>
        </w:rPr>
        <w:t>further to</w:t>
      </w:r>
      <w:r w:rsidRPr="00296ADB">
        <w:rPr>
          <w:rFonts w:asciiTheme="minorHAnsi" w:hAnsiTheme="minorHAnsi"/>
          <w:color w:val="000000"/>
          <w:spacing w:val="-3"/>
        </w:rPr>
        <w:t xml:space="preserve"> vendors (SCM), customers (CRM), </w:t>
      </w:r>
      <w:r w:rsidRPr="00AC01F3">
        <w:rPr>
          <w:rFonts w:asciiTheme="minorHAnsi" w:hAnsiTheme="minorHAnsi"/>
          <w:color w:val="000000"/>
          <w:spacing w:val="-5"/>
        </w:rPr>
        <w:t>employees and the government,</w:t>
      </w:r>
      <w:r w:rsidRPr="00296ADB">
        <w:rPr>
          <w:rFonts w:asciiTheme="minorHAnsi" w:hAnsiTheme="minorHAnsi"/>
          <w:color w:val="000000"/>
          <w:spacing w:val="-11"/>
          <w:w w:val="92"/>
        </w:rPr>
        <w:t xml:space="preserve"> </w:t>
      </w:r>
    </w:p>
    <w:p w:rsidR="008C7950" w:rsidRPr="00296ADB" w:rsidRDefault="008C7950" w:rsidP="003969F7">
      <w:pPr>
        <w:pStyle w:val="ListParagraph"/>
        <w:widowControl w:val="0"/>
        <w:numPr>
          <w:ilvl w:val="0"/>
          <w:numId w:val="5"/>
        </w:numPr>
        <w:tabs>
          <w:tab w:val="left" w:pos="2520"/>
        </w:tabs>
        <w:autoSpaceDE w:val="0"/>
        <w:autoSpaceDN w:val="0"/>
        <w:adjustRightInd w:val="0"/>
        <w:spacing w:before="138" w:after="0"/>
        <w:ind w:left="0"/>
        <w:jc w:val="both"/>
        <w:rPr>
          <w:rFonts w:asciiTheme="minorHAnsi" w:hAnsiTheme="minorHAnsi"/>
          <w:color w:val="000000"/>
          <w:spacing w:val="-4"/>
        </w:rPr>
      </w:pPr>
      <w:r w:rsidRPr="00296ADB">
        <w:rPr>
          <w:rFonts w:asciiTheme="minorHAnsi" w:hAnsiTheme="minorHAnsi"/>
          <w:color w:val="000000"/>
        </w:rPr>
        <w:t>Knowledge of various technologies and their advantages</w:t>
      </w:r>
      <w:r w:rsidR="00AC01F3">
        <w:rPr>
          <w:rFonts w:asciiTheme="minorHAnsi" w:hAnsiTheme="minorHAnsi"/>
          <w:color w:val="000000"/>
        </w:rPr>
        <w:t xml:space="preserve"> and limitations is a critical </w:t>
      </w:r>
      <w:r w:rsidRPr="00296ADB">
        <w:rPr>
          <w:rFonts w:asciiTheme="minorHAnsi" w:hAnsiTheme="minorHAnsi"/>
          <w:color w:val="000000"/>
          <w:spacing w:val="-4"/>
        </w:rPr>
        <w:t xml:space="preserve">competence requirement for the auditor. </w:t>
      </w:r>
    </w:p>
    <w:p w:rsidR="002412A8" w:rsidRPr="00296ADB" w:rsidRDefault="008C7950" w:rsidP="003969F7">
      <w:pPr>
        <w:pStyle w:val="ListParagraph"/>
        <w:widowControl w:val="0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before="88" w:after="0"/>
        <w:ind w:left="0"/>
        <w:jc w:val="both"/>
        <w:rPr>
          <w:rFonts w:asciiTheme="minorHAnsi" w:hAnsiTheme="minorHAnsi"/>
          <w:color w:val="000000"/>
          <w:spacing w:val="-6"/>
        </w:rPr>
      </w:pPr>
      <w:r w:rsidRPr="00296ADB">
        <w:rPr>
          <w:rFonts w:asciiTheme="minorHAnsi" w:hAnsiTheme="minorHAnsi"/>
          <w:color w:val="000000"/>
          <w:spacing w:val="-5"/>
        </w:rPr>
        <w:t xml:space="preserve">Finally, Studying </w:t>
      </w:r>
      <w:r w:rsidR="00AC01F3">
        <w:rPr>
          <w:rFonts w:asciiTheme="minorHAnsi" w:hAnsiTheme="minorHAnsi"/>
          <w:color w:val="000000"/>
          <w:spacing w:val="-5"/>
        </w:rPr>
        <w:t>IT</w:t>
      </w:r>
      <w:r w:rsidRPr="00296ADB">
        <w:rPr>
          <w:rFonts w:asciiTheme="minorHAnsi" w:hAnsiTheme="minorHAnsi"/>
          <w:color w:val="000000"/>
          <w:spacing w:val="-5"/>
        </w:rPr>
        <w:t xml:space="preserve"> policies, standards, guidelines and procedures.</w:t>
      </w:r>
    </w:p>
    <w:p w:rsidR="00296ADB" w:rsidRPr="00296ADB" w:rsidRDefault="00296ADB" w:rsidP="003969F7">
      <w:pPr>
        <w:pStyle w:val="ListParagraph"/>
        <w:widowControl w:val="0"/>
        <w:tabs>
          <w:tab w:val="left" w:pos="0"/>
        </w:tabs>
        <w:autoSpaceDE w:val="0"/>
        <w:autoSpaceDN w:val="0"/>
        <w:adjustRightInd w:val="0"/>
        <w:spacing w:before="88" w:after="0"/>
        <w:ind w:left="-284"/>
        <w:jc w:val="both"/>
        <w:rPr>
          <w:rFonts w:asciiTheme="minorHAnsi" w:hAnsiTheme="minorHAnsi"/>
          <w:color w:val="000000"/>
          <w:spacing w:val="-5"/>
          <w:sz w:val="8"/>
        </w:rPr>
      </w:pPr>
    </w:p>
    <w:p w:rsidR="00296ADB" w:rsidRDefault="00296ADB" w:rsidP="003969F7">
      <w:pPr>
        <w:widowControl w:val="0"/>
        <w:autoSpaceDE w:val="0"/>
        <w:autoSpaceDN w:val="0"/>
        <w:adjustRightInd w:val="0"/>
        <w:spacing w:before="100" w:after="0" w:line="260" w:lineRule="exact"/>
        <w:ind w:left="-284" w:firstLine="19"/>
        <w:jc w:val="both"/>
        <w:rPr>
          <w:rFonts w:asciiTheme="minorHAnsi" w:hAnsiTheme="minorHAnsi" w:cs="Times New Roman Italic"/>
          <w:b/>
          <w:color w:val="365F91" w:themeColor="accent1" w:themeShade="BF"/>
          <w:spacing w:val="-6"/>
        </w:rPr>
      </w:pPr>
      <w:r w:rsidRPr="00296ADB">
        <w:rPr>
          <w:rFonts w:asciiTheme="minorHAnsi" w:hAnsiTheme="minorHAnsi" w:cs="Times New Roman Italic"/>
          <w:b/>
          <w:color w:val="365F91" w:themeColor="accent1" w:themeShade="BF"/>
          <w:spacing w:val="-6"/>
        </w:rPr>
        <w:t xml:space="preserve">Q6 </w:t>
      </w:r>
      <w:proofErr w:type="gramStart"/>
      <w:r w:rsidRPr="00296ADB">
        <w:rPr>
          <w:rFonts w:asciiTheme="minorHAnsi" w:hAnsiTheme="minorHAnsi" w:cs="Times New Roman Italic"/>
          <w:b/>
          <w:color w:val="365F91" w:themeColor="accent1" w:themeShade="BF"/>
          <w:spacing w:val="-6"/>
        </w:rPr>
        <w:t>What</w:t>
      </w:r>
      <w:proofErr w:type="gramEnd"/>
      <w:r w:rsidRPr="00296ADB">
        <w:rPr>
          <w:rFonts w:asciiTheme="minorHAnsi" w:hAnsiTheme="minorHAnsi" w:cs="Times New Roman Italic"/>
          <w:b/>
          <w:color w:val="365F91" w:themeColor="accent1" w:themeShade="BF"/>
          <w:spacing w:val="-6"/>
        </w:rPr>
        <w:t xml:space="preserve"> are the key steps that can be followed for a risk-based approach to make an audit plan?</w:t>
      </w:r>
    </w:p>
    <w:p w:rsidR="00654486" w:rsidRPr="00654486" w:rsidRDefault="00654486" w:rsidP="003969F7">
      <w:pPr>
        <w:widowControl w:val="0"/>
        <w:autoSpaceDE w:val="0"/>
        <w:autoSpaceDN w:val="0"/>
        <w:adjustRightInd w:val="0"/>
        <w:spacing w:after="0"/>
        <w:ind w:left="-284" w:firstLine="19"/>
        <w:jc w:val="both"/>
        <w:rPr>
          <w:rFonts w:asciiTheme="minorHAnsi" w:hAnsiTheme="minorHAnsi" w:cs="Times New Roman Italic"/>
          <w:b/>
          <w:color w:val="365F91" w:themeColor="accent1" w:themeShade="BF"/>
          <w:spacing w:val="-6"/>
          <w:sz w:val="4"/>
        </w:rPr>
      </w:pPr>
    </w:p>
    <w:p w:rsidR="00423862" w:rsidRPr="00423862" w:rsidRDefault="00423862" w:rsidP="003969F7">
      <w:pPr>
        <w:widowControl w:val="0"/>
        <w:autoSpaceDE w:val="0"/>
        <w:autoSpaceDN w:val="0"/>
        <w:adjustRightInd w:val="0"/>
        <w:spacing w:before="100" w:after="0"/>
        <w:ind w:left="-284" w:firstLine="19"/>
        <w:jc w:val="both"/>
        <w:rPr>
          <w:rFonts w:asciiTheme="minorHAnsi" w:hAnsiTheme="minorHAnsi" w:cs="Times New Roman Italic"/>
          <w:spacing w:val="-6"/>
        </w:rPr>
      </w:pPr>
      <w:r>
        <w:rPr>
          <w:rFonts w:asciiTheme="minorHAnsi" w:hAnsiTheme="minorHAnsi" w:cs="Times New Roman Italic"/>
          <w:spacing w:val="-6"/>
        </w:rPr>
        <w:t>Risk Assessment is a process of identifying the risk, assessing the risk, and recommending controls to reduce the risk to an acceptable level. The steps to be followed to draw audit plan for a risk based audit are as follows:</w:t>
      </w:r>
    </w:p>
    <w:p w:rsidR="00296ADB" w:rsidRPr="00296ADB" w:rsidRDefault="00423862" w:rsidP="003969F7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spacing w:before="106" w:after="0"/>
        <w:ind w:left="0"/>
        <w:jc w:val="both"/>
        <w:rPr>
          <w:rFonts w:asciiTheme="minorHAnsi" w:hAnsiTheme="minorHAnsi"/>
          <w:color w:val="000000"/>
          <w:spacing w:val="-4"/>
        </w:rPr>
      </w:pPr>
      <w:r>
        <w:rPr>
          <w:rFonts w:asciiTheme="minorHAnsi" w:hAnsiTheme="minorHAnsi"/>
          <w:color w:val="000000"/>
          <w:spacing w:val="-4"/>
        </w:rPr>
        <w:t xml:space="preserve">Make a list of </w:t>
      </w:r>
      <w:r w:rsidR="00296ADB" w:rsidRPr="00296ADB">
        <w:rPr>
          <w:rFonts w:asciiTheme="minorHAnsi" w:hAnsiTheme="minorHAnsi"/>
          <w:color w:val="000000"/>
          <w:spacing w:val="-4"/>
        </w:rPr>
        <w:t>information systems use</w:t>
      </w:r>
      <w:r>
        <w:rPr>
          <w:rFonts w:asciiTheme="minorHAnsi" w:hAnsiTheme="minorHAnsi"/>
          <w:color w:val="000000"/>
          <w:spacing w:val="-4"/>
        </w:rPr>
        <w:t>d</w:t>
      </w:r>
      <w:r w:rsidR="00296ADB" w:rsidRPr="00296ADB">
        <w:rPr>
          <w:rFonts w:asciiTheme="minorHAnsi" w:hAnsiTheme="minorHAnsi"/>
          <w:color w:val="000000"/>
          <w:spacing w:val="-4"/>
        </w:rPr>
        <w:t xml:space="preserve"> in the organization and categorize them. </w:t>
      </w:r>
    </w:p>
    <w:p w:rsidR="00296ADB" w:rsidRPr="00296ADB" w:rsidRDefault="00296ADB" w:rsidP="003969F7">
      <w:pPr>
        <w:pStyle w:val="ListParagraph"/>
        <w:widowControl w:val="0"/>
        <w:numPr>
          <w:ilvl w:val="0"/>
          <w:numId w:val="6"/>
        </w:numPr>
        <w:tabs>
          <w:tab w:val="left" w:pos="2524"/>
        </w:tabs>
        <w:autoSpaceDE w:val="0"/>
        <w:autoSpaceDN w:val="0"/>
        <w:adjustRightInd w:val="0"/>
        <w:spacing w:before="122" w:after="0"/>
        <w:ind w:left="0"/>
        <w:jc w:val="both"/>
        <w:rPr>
          <w:rFonts w:asciiTheme="minorHAnsi" w:hAnsiTheme="minorHAnsi"/>
          <w:color w:val="000000"/>
          <w:spacing w:val="-6"/>
        </w:rPr>
      </w:pPr>
      <w:r w:rsidRPr="00296ADB">
        <w:rPr>
          <w:rFonts w:asciiTheme="minorHAnsi" w:hAnsiTheme="minorHAnsi"/>
          <w:color w:val="000000"/>
          <w:w w:val="102"/>
        </w:rPr>
        <w:t>Determine which of the systems impact critical functions or assets</w:t>
      </w:r>
      <w:r w:rsidR="00DC1CFA">
        <w:rPr>
          <w:rFonts w:asciiTheme="minorHAnsi" w:hAnsiTheme="minorHAnsi"/>
          <w:color w:val="000000"/>
          <w:w w:val="102"/>
        </w:rPr>
        <w:t xml:space="preserve"> of the company, such as money, </w:t>
      </w:r>
      <w:r w:rsidRPr="00296ADB">
        <w:rPr>
          <w:rFonts w:asciiTheme="minorHAnsi" w:hAnsiTheme="minorHAnsi"/>
          <w:color w:val="000000"/>
          <w:spacing w:val="-6"/>
        </w:rPr>
        <w:t xml:space="preserve">materials, customers, decision making, and how close to real time they operate. </w:t>
      </w:r>
    </w:p>
    <w:p w:rsidR="00296ADB" w:rsidRPr="00296ADB" w:rsidRDefault="00296ADB" w:rsidP="003969F7">
      <w:pPr>
        <w:pStyle w:val="ListParagraph"/>
        <w:widowControl w:val="0"/>
        <w:numPr>
          <w:ilvl w:val="0"/>
          <w:numId w:val="6"/>
        </w:numPr>
        <w:tabs>
          <w:tab w:val="left" w:pos="2515"/>
        </w:tabs>
        <w:autoSpaceDE w:val="0"/>
        <w:autoSpaceDN w:val="0"/>
        <w:adjustRightInd w:val="0"/>
        <w:spacing w:before="100" w:after="0"/>
        <w:ind w:left="0"/>
        <w:jc w:val="both"/>
        <w:rPr>
          <w:rFonts w:asciiTheme="minorHAnsi" w:hAnsiTheme="minorHAnsi"/>
          <w:color w:val="000000"/>
          <w:spacing w:val="-5"/>
        </w:rPr>
      </w:pPr>
      <w:r w:rsidRPr="00296ADB">
        <w:rPr>
          <w:rFonts w:asciiTheme="minorHAnsi" w:hAnsiTheme="minorHAnsi"/>
          <w:color w:val="000000"/>
          <w:spacing w:val="-2"/>
        </w:rPr>
        <w:t xml:space="preserve">Assess what </w:t>
      </w:r>
      <w:r w:rsidR="00DC1CFA">
        <w:rPr>
          <w:rFonts w:asciiTheme="minorHAnsi" w:hAnsiTheme="minorHAnsi"/>
          <w:color w:val="000000"/>
          <w:spacing w:val="-2"/>
        </w:rPr>
        <w:t xml:space="preserve">kind of </w:t>
      </w:r>
      <w:r w:rsidR="00DC1CFA" w:rsidRPr="00296ADB">
        <w:rPr>
          <w:rFonts w:asciiTheme="minorHAnsi" w:hAnsiTheme="minorHAnsi"/>
          <w:color w:val="000000"/>
          <w:spacing w:val="-2"/>
        </w:rPr>
        <w:t>risks affects</w:t>
      </w:r>
      <w:r w:rsidRPr="00296ADB">
        <w:rPr>
          <w:rFonts w:asciiTheme="minorHAnsi" w:hAnsiTheme="minorHAnsi"/>
          <w:color w:val="000000"/>
          <w:spacing w:val="-2"/>
        </w:rPr>
        <w:t xml:space="preserve"> these systems </w:t>
      </w:r>
      <w:r w:rsidR="00DC1CFA">
        <w:rPr>
          <w:rFonts w:asciiTheme="minorHAnsi" w:hAnsiTheme="minorHAnsi"/>
          <w:color w:val="000000"/>
          <w:spacing w:val="-2"/>
        </w:rPr>
        <w:t>along with</w:t>
      </w:r>
      <w:r w:rsidRPr="00296ADB">
        <w:rPr>
          <w:rFonts w:asciiTheme="minorHAnsi" w:hAnsiTheme="minorHAnsi"/>
          <w:color w:val="000000"/>
          <w:spacing w:val="-2"/>
        </w:rPr>
        <w:t xml:space="preserve"> the</w:t>
      </w:r>
      <w:r w:rsidR="00DC1CFA">
        <w:rPr>
          <w:rFonts w:asciiTheme="minorHAnsi" w:hAnsiTheme="minorHAnsi"/>
          <w:color w:val="000000"/>
          <w:spacing w:val="-2"/>
        </w:rPr>
        <w:t xml:space="preserve">ir impact on </w:t>
      </w:r>
      <w:r w:rsidRPr="00296ADB">
        <w:rPr>
          <w:rFonts w:asciiTheme="minorHAnsi" w:hAnsiTheme="minorHAnsi"/>
          <w:color w:val="000000"/>
          <w:spacing w:val="-5"/>
        </w:rPr>
        <w:t xml:space="preserve">the business. </w:t>
      </w:r>
    </w:p>
    <w:p w:rsidR="00296ADB" w:rsidRDefault="00296ADB" w:rsidP="003969F7">
      <w:pPr>
        <w:pStyle w:val="ListParagraph"/>
        <w:widowControl w:val="0"/>
        <w:numPr>
          <w:ilvl w:val="0"/>
          <w:numId w:val="6"/>
        </w:numPr>
        <w:tabs>
          <w:tab w:val="left" w:pos="2520"/>
        </w:tabs>
        <w:autoSpaceDE w:val="0"/>
        <w:autoSpaceDN w:val="0"/>
        <w:adjustRightInd w:val="0"/>
        <w:spacing w:before="100" w:after="0"/>
        <w:ind w:left="0"/>
        <w:jc w:val="both"/>
        <w:rPr>
          <w:rFonts w:asciiTheme="minorHAnsi" w:hAnsiTheme="minorHAnsi"/>
          <w:color w:val="000000"/>
          <w:spacing w:val="-10"/>
          <w:w w:val="97"/>
        </w:rPr>
      </w:pPr>
      <w:r w:rsidRPr="00296ADB">
        <w:rPr>
          <w:rFonts w:asciiTheme="minorHAnsi" w:hAnsiTheme="minorHAnsi"/>
          <w:color w:val="000000"/>
          <w:w w:val="104"/>
        </w:rPr>
        <w:t>Based on the above assessment, decide the audit pri</w:t>
      </w:r>
      <w:r w:rsidR="00DC1CFA">
        <w:rPr>
          <w:rFonts w:asciiTheme="minorHAnsi" w:hAnsiTheme="minorHAnsi"/>
          <w:color w:val="000000"/>
          <w:w w:val="104"/>
        </w:rPr>
        <w:t xml:space="preserve">ority, resources, schedule and </w:t>
      </w:r>
      <w:r w:rsidRPr="00DC1CFA">
        <w:rPr>
          <w:rFonts w:asciiTheme="minorHAnsi" w:hAnsiTheme="minorHAnsi"/>
          <w:color w:val="000000"/>
          <w:spacing w:val="-2"/>
        </w:rPr>
        <w:t>frequency.</w:t>
      </w:r>
      <w:r w:rsidRPr="00296ADB">
        <w:rPr>
          <w:rFonts w:asciiTheme="minorHAnsi" w:hAnsiTheme="minorHAnsi"/>
          <w:color w:val="000000"/>
          <w:spacing w:val="-10"/>
          <w:w w:val="97"/>
        </w:rPr>
        <w:t xml:space="preserve"> </w:t>
      </w:r>
    </w:p>
    <w:p w:rsidR="00DC1CFA" w:rsidRPr="00DC1CFA" w:rsidRDefault="00DC1CFA" w:rsidP="003969F7">
      <w:pPr>
        <w:pStyle w:val="ListParagraph"/>
        <w:widowControl w:val="0"/>
        <w:tabs>
          <w:tab w:val="left" w:pos="2520"/>
        </w:tabs>
        <w:autoSpaceDE w:val="0"/>
        <w:autoSpaceDN w:val="0"/>
        <w:adjustRightInd w:val="0"/>
        <w:spacing w:before="100" w:after="0" w:line="240" w:lineRule="auto"/>
        <w:ind w:left="0"/>
        <w:jc w:val="both"/>
        <w:rPr>
          <w:rFonts w:asciiTheme="minorHAnsi" w:hAnsiTheme="minorHAnsi"/>
          <w:color w:val="000000"/>
          <w:spacing w:val="-10"/>
          <w:w w:val="97"/>
          <w:sz w:val="14"/>
        </w:rPr>
      </w:pPr>
    </w:p>
    <w:p w:rsidR="00296ADB" w:rsidRDefault="00296ADB" w:rsidP="003969F7">
      <w:pPr>
        <w:widowControl w:val="0"/>
        <w:autoSpaceDE w:val="0"/>
        <w:autoSpaceDN w:val="0"/>
        <w:adjustRightInd w:val="0"/>
        <w:spacing w:before="100" w:after="0" w:line="260" w:lineRule="exact"/>
        <w:ind w:left="-284" w:firstLine="19"/>
        <w:jc w:val="both"/>
        <w:rPr>
          <w:rFonts w:asciiTheme="minorHAnsi" w:hAnsiTheme="minorHAnsi" w:cs="Times New Roman Italic"/>
          <w:b/>
          <w:color w:val="365F91" w:themeColor="accent1" w:themeShade="BF"/>
          <w:spacing w:val="-6"/>
        </w:rPr>
      </w:pPr>
      <w:r>
        <w:rPr>
          <w:rFonts w:asciiTheme="minorHAnsi" w:hAnsiTheme="minorHAnsi" w:cs="Times New Roman Italic"/>
          <w:b/>
          <w:color w:val="365F91" w:themeColor="accent1" w:themeShade="BF"/>
          <w:spacing w:val="-6"/>
        </w:rPr>
        <w:t>Q7 Write Short Notes on the Following:</w:t>
      </w:r>
    </w:p>
    <w:p w:rsidR="00296ADB" w:rsidRPr="000D0820" w:rsidRDefault="00DC1CFA" w:rsidP="003969F7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spacing w:before="100" w:after="0"/>
        <w:ind w:left="0"/>
        <w:jc w:val="both"/>
        <w:rPr>
          <w:rFonts w:asciiTheme="minorHAnsi" w:hAnsiTheme="minorHAnsi" w:cs="Times New Roman Italic"/>
          <w:b/>
          <w:spacing w:val="-6"/>
        </w:rPr>
      </w:pPr>
      <w:r>
        <w:rPr>
          <w:rFonts w:asciiTheme="minorHAnsi" w:hAnsiTheme="minorHAnsi" w:cs="Times New Roman Italic"/>
          <w:b/>
          <w:spacing w:val="-6"/>
        </w:rPr>
        <w:t>Snapsho</w:t>
      </w:r>
      <w:r w:rsidR="00296ADB" w:rsidRPr="000D0820">
        <w:rPr>
          <w:rFonts w:asciiTheme="minorHAnsi" w:hAnsiTheme="minorHAnsi" w:cs="Times New Roman Italic"/>
          <w:b/>
          <w:spacing w:val="-6"/>
        </w:rPr>
        <w:t>ts:</w:t>
      </w:r>
    </w:p>
    <w:p w:rsidR="000D0820" w:rsidRPr="000D0820" w:rsidRDefault="00296ADB" w:rsidP="003969F7">
      <w:pPr>
        <w:pStyle w:val="ListParagraph"/>
        <w:widowControl w:val="0"/>
        <w:numPr>
          <w:ilvl w:val="0"/>
          <w:numId w:val="10"/>
        </w:numPr>
        <w:tabs>
          <w:tab w:val="left" w:pos="2592"/>
        </w:tabs>
        <w:autoSpaceDE w:val="0"/>
        <w:autoSpaceDN w:val="0"/>
        <w:adjustRightInd w:val="0"/>
        <w:spacing w:before="107" w:after="0"/>
        <w:ind w:left="0"/>
        <w:jc w:val="both"/>
        <w:rPr>
          <w:rFonts w:asciiTheme="minorHAnsi" w:hAnsiTheme="minorHAnsi"/>
          <w:color w:val="000000"/>
          <w:spacing w:val="-4"/>
        </w:rPr>
      </w:pPr>
      <w:r w:rsidRPr="000D0820">
        <w:rPr>
          <w:rFonts w:asciiTheme="minorHAnsi" w:hAnsiTheme="minorHAnsi"/>
          <w:color w:val="000000"/>
          <w:spacing w:val="-2"/>
        </w:rPr>
        <w:t xml:space="preserve">Tracing a transaction in a computerized system can be performed with the </w:t>
      </w:r>
      <w:r w:rsidRPr="000D0820">
        <w:rPr>
          <w:rFonts w:asciiTheme="minorHAnsi" w:hAnsiTheme="minorHAnsi"/>
          <w:color w:val="000000"/>
          <w:spacing w:val="-4"/>
        </w:rPr>
        <w:t>help of</w:t>
      </w:r>
      <w:r w:rsidR="000D0820" w:rsidRPr="000D0820">
        <w:rPr>
          <w:rFonts w:asciiTheme="minorHAnsi" w:hAnsiTheme="minorHAnsi"/>
          <w:color w:val="000000"/>
          <w:spacing w:val="-4"/>
        </w:rPr>
        <w:t xml:space="preserve"> snapshots or extended records.</w:t>
      </w:r>
    </w:p>
    <w:p w:rsidR="000D0820" w:rsidRPr="000D0820" w:rsidRDefault="00654486" w:rsidP="003969F7">
      <w:pPr>
        <w:pStyle w:val="ListParagraph"/>
        <w:widowControl w:val="0"/>
        <w:numPr>
          <w:ilvl w:val="0"/>
          <w:numId w:val="10"/>
        </w:numPr>
        <w:tabs>
          <w:tab w:val="left" w:pos="2592"/>
        </w:tabs>
        <w:autoSpaceDE w:val="0"/>
        <w:autoSpaceDN w:val="0"/>
        <w:adjustRightInd w:val="0"/>
        <w:spacing w:before="107" w:after="0"/>
        <w:ind w:left="0"/>
        <w:jc w:val="both"/>
        <w:rPr>
          <w:rFonts w:asciiTheme="minorHAnsi" w:hAnsiTheme="minorHAnsi"/>
          <w:color w:val="000000"/>
          <w:spacing w:val="-3"/>
        </w:rPr>
      </w:pPr>
      <w:r>
        <w:rPr>
          <w:rFonts w:asciiTheme="minorHAnsi" w:hAnsiTheme="minorHAnsi"/>
          <w:color w:val="000000"/>
          <w:spacing w:val="-4"/>
        </w:rPr>
        <w:t>It</w:t>
      </w:r>
      <w:r w:rsidR="00296ADB" w:rsidRPr="000D0820">
        <w:rPr>
          <w:rFonts w:asciiTheme="minorHAnsi" w:hAnsiTheme="minorHAnsi"/>
          <w:color w:val="000000"/>
          <w:spacing w:val="-4"/>
        </w:rPr>
        <w:t xml:space="preserve"> is built into the system at </w:t>
      </w:r>
      <w:r w:rsidR="00296ADB" w:rsidRPr="000D0820">
        <w:rPr>
          <w:rFonts w:asciiTheme="minorHAnsi" w:hAnsiTheme="minorHAnsi"/>
          <w:color w:val="000000"/>
          <w:spacing w:val="-1"/>
        </w:rPr>
        <w:t xml:space="preserve">those points where material processing occurs </w:t>
      </w:r>
      <w:r>
        <w:rPr>
          <w:rFonts w:asciiTheme="minorHAnsi" w:hAnsiTheme="minorHAnsi"/>
          <w:color w:val="000000"/>
          <w:spacing w:val="-1"/>
        </w:rPr>
        <w:t>and takes</w:t>
      </w:r>
      <w:r w:rsidR="00296ADB" w:rsidRPr="000D0820">
        <w:rPr>
          <w:rFonts w:asciiTheme="minorHAnsi" w:hAnsiTheme="minorHAnsi"/>
          <w:color w:val="000000"/>
          <w:spacing w:val="-1"/>
        </w:rPr>
        <w:t xml:space="preserve"> ima</w:t>
      </w:r>
      <w:r w:rsidR="000D0820" w:rsidRPr="000D0820">
        <w:rPr>
          <w:rFonts w:asciiTheme="minorHAnsi" w:hAnsiTheme="minorHAnsi"/>
          <w:color w:val="000000"/>
          <w:spacing w:val="-1"/>
        </w:rPr>
        <w:t xml:space="preserve">ges of the flow of </w:t>
      </w:r>
      <w:r w:rsidR="00296ADB" w:rsidRPr="000D0820">
        <w:rPr>
          <w:rFonts w:asciiTheme="minorHAnsi" w:hAnsiTheme="minorHAnsi"/>
          <w:color w:val="000000"/>
          <w:spacing w:val="-3"/>
        </w:rPr>
        <w:lastRenderedPageBreak/>
        <w:t xml:space="preserve">transaction as it moves through the application. </w:t>
      </w:r>
    </w:p>
    <w:p w:rsidR="000D0820" w:rsidRPr="000D0820" w:rsidRDefault="00296ADB" w:rsidP="003969F7">
      <w:pPr>
        <w:pStyle w:val="ListParagraph"/>
        <w:widowControl w:val="0"/>
        <w:numPr>
          <w:ilvl w:val="0"/>
          <w:numId w:val="10"/>
        </w:numPr>
        <w:tabs>
          <w:tab w:val="left" w:pos="2592"/>
        </w:tabs>
        <w:autoSpaceDE w:val="0"/>
        <w:autoSpaceDN w:val="0"/>
        <w:adjustRightInd w:val="0"/>
        <w:spacing w:before="107" w:after="0"/>
        <w:ind w:left="0"/>
        <w:jc w:val="both"/>
        <w:rPr>
          <w:rFonts w:asciiTheme="minorHAnsi" w:hAnsiTheme="minorHAnsi"/>
          <w:color w:val="000000"/>
          <w:spacing w:val="-6"/>
        </w:rPr>
      </w:pPr>
      <w:r w:rsidRPr="000D0820">
        <w:rPr>
          <w:rFonts w:asciiTheme="minorHAnsi" w:hAnsiTheme="minorHAnsi"/>
          <w:color w:val="000000"/>
          <w:spacing w:val="-3"/>
        </w:rPr>
        <w:t xml:space="preserve">These images can be utilized to assess </w:t>
      </w:r>
      <w:r w:rsidRPr="000D0820">
        <w:rPr>
          <w:rFonts w:asciiTheme="minorHAnsi" w:hAnsiTheme="minorHAnsi"/>
          <w:color w:val="000000"/>
          <w:w w:val="104"/>
        </w:rPr>
        <w:t>the authenticity, accuracy, and completeness of th</w:t>
      </w:r>
      <w:r w:rsidR="000D0820" w:rsidRPr="000D0820">
        <w:rPr>
          <w:rFonts w:asciiTheme="minorHAnsi" w:hAnsiTheme="minorHAnsi"/>
          <w:color w:val="000000"/>
          <w:w w:val="104"/>
        </w:rPr>
        <w:t xml:space="preserve">e processing carried out on the </w:t>
      </w:r>
      <w:r w:rsidRPr="000D0820">
        <w:rPr>
          <w:rFonts w:asciiTheme="minorHAnsi" w:hAnsiTheme="minorHAnsi"/>
          <w:color w:val="000000"/>
          <w:spacing w:val="-6"/>
        </w:rPr>
        <w:t xml:space="preserve">transaction. </w:t>
      </w:r>
    </w:p>
    <w:p w:rsidR="00654486" w:rsidRPr="00654486" w:rsidRDefault="00296ADB" w:rsidP="003969F7">
      <w:pPr>
        <w:pStyle w:val="ListParagraph"/>
        <w:widowControl w:val="0"/>
        <w:numPr>
          <w:ilvl w:val="0"/>
          <w:numId w:val="10"/>
        </w:numPr>
        <w:tabs>
          <w:tab w:val="left" w:pos="2592"/>
        </w:tabs>
        <w:autoSpaceDE w:val="0"/>
        <w:autoSpaceDN w:val="0"/>
        <w:adjustRightInd w:val="0"/>
        <w:spacing w:before="107" w:after="0"/>
        <w:ind w:left="0"/>
        <w:jc w:val="both"/>
        <w:rPr>
          <w:rFonts w:asciiTheme="minorHAnsi" w:hAnsiTheme="minorHAnsi"/>
          <w:color w:val="000000"/>
          <w:spacing w:val="-10"/>
          <w:w w:val="90"/>
        </w:rPr>
      </w:pPr>
      <w:r w:rsidRPr="00654486">
        <w:rPr>
          <w:rFonts w:asciiTheme="minorHAnsi" w:hAnsiTheme="minorHAnsi"/>
          <w:b/>
          <w:color w:val="000000"/>
          <w:spacing w:val="-6"/>
        </w:rPr>
        <w:t>The main areas to dwell upon while involving such a system are</w:t>
      </w:r>
      <w:r w:rsidR="00654486">
        <w:rPr>
          <w:rFonts w:asciiTheme="minorHAnsi" w:hAnsiTheme="minorHAnsi"/>
          <w:b/>
          <w:color w:val="000000"/>
          <w:spacing w:val="-6"/>
        </w:rPr>
        <w:t>:</w:t>
      </w:r>
    </w:p>
    <w:p w:rsidR="00654486" w:rsidRPr="00654486" w:rsidRDefault="00654486" w:rsidP="003969F7">
      <w:pPr>
        <w:pStyle w:val="ListParagraph"/>
        <w:widowControl w:val="0"/>
        <w:numPr>
          <w:ilvl w:val="0"/>
          <w:numId w:val="30"/>
        </w:numPr>
        <w:tabs>
          <w:tab w:val="left" w:pos="2592"/>
        </w:tabs>
        <w:autoSpaceDE w:val="0"/>
        <w:autoSpaceDN w:val="0"/>
        <w:adjustRightInd w:val="0"/>
        <w:spacing w:before="107" w:after="0"/>
        <w:jc w:val="both"/>
        <w:rPr>
          <w:rFonts w:asciiTheme="minorHAnsi" w:hAnsiTheme="minorHAnsi"/>
          <w:color w:val="000000"/>
          <w:spacing w:val="-10"/>
          <w:w w:val="90"/>
        </w:rPr>
      </w:pPr>
      <w:r>
        <w:rPr>
          <w:rFonts w:asciiTheme="minorHAnsi" w:hAnsiTheme="minorHAnsi"/>
          <w:color w:val="000000"/>
          <w:spacing w:val="-6"/>
        </w:rPr>
        <w:t>T</w:t>
      </w:r>
      <w:r w:rsidR="00296ADB" w:rsidRPr="000D0820">
        <w:rPr>
          <w:rFonts w:asciiTheme="minorHAnsi" w:hAnsiTheme="minorHAnsi"/>
          <w:color w:val="000000"/>
          <w:spacing w:val="-6"/>
        </w:rPr>
        <w:t xml:space="preserve">o locate the </w:t>
      </w:r>
      <w:r w:rsidR="00296ADB" w:rsidRPr="000D0820">
        <w:rPr>
          <w:rFonts w:asciiTheme="minorHAnsi" w:hAnsiTheme="minorHAnsi"/>
          <w:color w:val="000000"/>
          <w:spacing w:val="-4"/>
        </w:rPr>
        <w:t xml:space="preserve">snapshot points based on materiality of transactions </w:t>
      </w:r>
    </w:p>
    <w:p w:rsidR="00654486" w:rsidRPr="00654486" w:rsidRDefault="00654486" w:rsidP="003969F7">
      <w:pPr>
        <w:pStyle w:val="ListParagraph"/>
        <w:widowControl w:val="0"/>
        <w:numPr>
          <w:ilvl w:val="0"/>
          <w:numId w:val="30"/>
        </w:numPr>
        <w:tabs>
          <w:tab w:val="left" w:pos="2592"/>
        </w:tabs>
        <w:autoSpaceDE w:val="0"/>
        <w:autoSpaceDN w:val="0"/>
        <w:adjustRightInd w:val="0"/>
        <w:spacing w:before="107" w:after="0"/>
        <w:jc w:val="both"/>
        <w:rPr>
          <w:rFonts w:asciiTheme="minorHAnsi" w:hAnsiTheme="minorHAnsi"/>
          <w:color w:val="000000"/>
          <w:spacing w:val="-10"/>
          <w:w w:val="90"/>
        </w:rPr>
      </w:pPr>
      <w:r>
        <w:rPr>
          <w:rFonts w:asciiTheme="minorHAnsi" w:hAnsiTheme="minorHAnsi"/>
          <w:color w:val="000000"/>
          <w:spacing w:val="-4"/>
        </w:rPr>
        <w:t>W</w:t>
      </w:r>
      <w:r w:rsidR="00296ADB" w:rsidRPr="000D0820">
        <w:rPr>
          <w:rFonts w:asciiTheme="minorHAnsi" w:hAnsiTheme="minorHAnsi"/>
          <w:color w:val="000000"/>
          <w:spacing w:val="-4"/>
        </w:rPr>
        <w:t xml:space="preserve">hen </w:t>
      </w:r>
      <w:r>
        <w:rPr>
          <w:rFonts w:asciiTheme="minorHAnsi" w:hAnsiTheme="minorHAnsi"/>
          <w:color w:val="000000"/>
          <w:spacing w:val="-4"/>
        </w:rPr>
        <w:t xml:space="preserve">will </w:t>
      </w:r>
      <w:r w:rsidR="00296ADB" w:rsidRPr="000D0820">
        <w:rPr>
          <w:rFonts w:asciiTheme="minorHAnsi" w:hAnsiTheme="minorHAnsi"/>
          <w:color w:val="000000"/>
          <w:spacing w:val="-4"/>
        </w:rPr>
        <w:t xml:space="preserve">the snapshot be captured </w:t>
      </w:r>
      <w:r w:rsidR="00296ADB" w:rsidRPr="000D0820">
        <w:rPr>
          <w:rFonts w:asciiTheme="minorHAnsi" w:hAnsiTheme="minorHAnsi"/>
          <w:color w:val="000000"/>
          <w:spacing w:val="-1"/>
        </w:rPr>
        <w:t xml:space="preserve">and </w:t>
      </w:r>
    </w:p>
    <w:p w:rsidR="00296ADB" w:rsidRPr="000D0820" w:rsidRDefault="00654486" w:rsidP="003969F7">
      <w:pPr>
        <w:pStyle w:val="ListParagraph"/>
        <w:widowControl w:val="0"/>
        <w:numPr>
          <w:ilvl w:val="0"/>
          <w:numId w:val="30"/>
        </w:numPr>
        <w:tabs>
          <w:tab w:val="left" w:pos="2592"/>
        </w:tabs>
        <w:autoSpaceDE w:val="0"/>
        <w:autoSpaceDN w:val="0"/>
        <w:adjustRightInd w:val="0"/>
        <w:spacing w:before="107" w:after="0"/>
        <w:jc w:val="both"/>
        <w:rPr>
          <w:rFonts w:asciiTheme="minorHAnsi" w:hAnsiTheme="minorHAnsi"/>
          <w:color w:val="000000"/>
          <w:spacing w:val="-10"/>
          <w:w w:val="90"/>
        </w:rPr>
      </w:pPr>
      <w:r>
        <w:rPr>
          <w:rFonts w:asciiTheme="minorHAnsi" w:hAnsiTheme="minorHAnsi"/>
          <w:color w:val="000000"/>
          <w:spacing w:val="-1"/>
        </w:rPr>
        <w:t>T</w:t>
      </w:r>
      <w:r w:rsidR="00296ADB" w:rsidRPr="000D0820">
        <w:rPr>
          <w:rFonts w:asciiTheme="minorHAnsi" w:hAnsiTheme="minorHAnsi"/>
          <w:color w:val="000000"/>
          <w:spacing w:val="-1"/>
        </w:rPr>
        <w:t xml:space="preserve">he reporting system design to present data in a meaningful </w:t>
      </w:r>
      <w:r w:rsidR="00296ADB" w:rsidRPr="000D0820">
        <w:rPr>
          <w:rFonts w:asciiTheme="minorHAnsi" w:hAnsiTheme="minorHAnsi"/>
          <w:color w:val="000000"/>
          <w:spacing w:val="-10"/>
          <w:w w:val="90"/>
        </w:rPr>
        <w:t xml:space="preserve">way. </w:t>
      </w:r>
    </w:p>
    <w:p w:rsidR="00296ADB" w:rsidRPr="000D0820" w:rsidRDefault="00296ADB" w:rsidP="003969F7">
      <w:pPr>
        <w:pStyle w:val="ListParagraph"/>
        <w:widowControl w:val="0"/>
        <w:tabs>
          <w:tab w:val="left" w:pos="2592"/>
        </w:tabs>
        <w:autoSpaceDE w:val="0"/>
        <w:autoSpaceDN w:val="0"/>
        <w:adjustRightInd w:val="0"/>
        <w:spacing w:before="107" w:after="0"/>
        <w:ind w:left="95"/>
        <w:jc w:val="both"/>
        <w:rPr>
          <w:rFonts w:asciiTheme="minorHAnsi" w:hAnsiTheme="minorHAnsi"/>
          <w:color w:val="000000"/>
          <w:spacing w:val="-10"/>
          <w:w w:val="90"/>
        </w:rPr>
      </w:pPr>
    </w:p>
    <w:p w:rsidR="00296ADB" w:rsidRDefault="00296ADB" w:rsidP="003969F7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spacing w:before="100"/>
        <w:ind w:left="0" w:hanging="426"/>
        <w:jc w:val="both"/>
        <w:rPr>
          <w:rFonts w:asciiTheme="minorHAnsi" w:hAnsiTheme="minorHAnsi" w:cs="Times New Roman Italic"/>
          <w:b/>
          <w:spacing w:val="-6"/>
        </w:rPr>
      </w:pPr>
      <w:r w:rsidRPr="000D0820">
        <w:rPr>
          <w:rFonts w:asciiTheme="minorHAnsi" w:hAnsiTheme="minorHAnsi" w:cs="Times New Roman Italic"/>
          <w:b/>
          <w:spacing w:val="-6"/>
        </w:rPr>
        <w:t xml:space="preserve">Audit Hooks: </w:t>
      </w:r>
      <w:r w:rsidR="00FD3B5A" w:rsidRPr="00FD3B5A">
        <w:rPr>
          <w:rFonts w:asciiTheme="minorHAnsi" w:hAnsiTheme="minorHAnsi" w:cs="Times New Roman Italic"/>
          <w:b/>
          <w:i/>
          <w:spacing w:val="-6"/>
        </w:rPr>
        <w:t>(Detective control like if anyone change in tally then it will contain tag as modified)</w:t>
      </w:r>
    </w:p>
    <w:p w:rsidR="00DB6C70" w:rsidRPr="00DB6C70" w:rsidRDefault="00DB6C70" w:rsidP="003969F7">
      <w:pPr>
        <w:pStyle w:val="ListParagraph"/>
        <w:widowControl w:val="0"/>
        <w:autoSpaceDE w:val="0"/>
        <w:autoSpaceDN w:val="0"/>
        <w:adjustRightInd w:val="0"/>
        <w:spacing w:before="100"/>
        <w:ind w:left="360"/>
        <w:jc w:val="both"/>
        <w:rPr>
          <w:rFonts w:asciiTheme="minorHAnsi" w:hAnsiTheme="minorHAnsi" w:cs="Times New Roman Italic"/>
          <w:b/>
          <w:spacing w:val="-6"/>
          <w:sz w:val="10"/>
        </w:rPr>
      </w:pPr>
    </w:p>
    <w:p w:rsidR="000D0820" w:rsidRPr="0067004F" w:rsidRDefault="00296ADB" w:rsidP="003969F7">
      <w:pPr>
        <w:pStyle w:val="ListParagraph"/>
        <w:widowControl w:val="0"/>
        <w:numPr>
          <w:ilvl w:val="0"/>
          <w:numId w:val="11"/>
        </w:numPr>
        <w:tabs>
          <w:tab w:val="left" w:pos="2548"/>
          <w:tab w:val="left" w:pos="2596"/>
        </w:tabs>
        <w:autoSpaceDE w:val="0"/>
        <w:autoSpaceDN w:val="0"/>
        <w:adjustRightInd w:val="0"/>
        <w:spacing w:before="78"/>
        <w:ind w:left="0"/>
        <w:jc w:val="both"/>
        <w:rPr>
          <w:rFonts w:asciiTheme="minorHAnsi" w:hAnsiTheme="minorHAnsi"/>
          <w:color w:val="000000"/>
          <w:spacing w:val="-6"/>
        </w:rPr>
      </w:pPr>
      <w:r w:rsidRPr="000D0820">
        <w:rPr>
          <w:rFonts w:asciiTheme="minorHAnsi" w:hAnsiTheme="minorHAnsi"/>
          <w:color w:val="000000"/>
          <w:spacing w:val="-1"/>
        </w:rPr>
        <w:t>There are audit routines</w:t>
      </w:r>
      <w:r w:rsidR="00DB6C70">
        <w:rPr>
          <w:rFonts w:asciiTheme="minorHAnsi" w:hAnsiTheme="minorHAnsi"/>
          <w:color w:val="000000"/>
          <w:spacing w:val="-1"/>
        </w:rPr>
        <w:t xml:space="preserve"> which can determine or trace suspicious</w:t>
      </w:r>
      <w:r w:rsidRPr="000D0820">
        <w:rPr>
          <w:rFonts w:asciiTheme="minorHAnsi" w:hAnsiTheme="minorHAnsi"/>
          <w:color w:val="000000"/>
          <w:spacing w:val="-1"/>
        </w:rPr>
        <w:t xml:space="preserve"> transactions. For example, </w:t>
      </w:r>
      <w:r w:rsidRPr="000D0820">
        <w:rPr>
          <w:rFonts w:asciiTheme="minorHAnsi" w:hAnsiTheme="minorHAnsi"/>
          <w:color w:val="000000"/>
          <w:spacing w:val="-3"/>
        </w:rPr>
        <w:t xml:space="preserve">internal auditors at Insurance Company determined that their policyholder system was </w:t>
      </w:r>
      <w:r w:rsidRPr="000D0820">
        <w:rPr>
          <w:rFonts w:asciiTheme="minorHAnsi" w:hAnsiTheme="minorHAnsi"/>
          <w:color w:val="000000"/>
          <w:spacing w:val="-2"/>
        </w:rPr>
        <w:t xml:space="preserve">vulnerable to fraud every time a policyholder changed his or her name or address </w:t>
      </w:r>
      <w:r w:rsidR="000D0820" w:rsidRPr="000D0820">
        <w:rPr>
          <w:rFonts w:asciiTheme="minorHAnsi" w:hAnsiTheme="minorHAnsi"/>
          <w:color w:val="000000"/>
          <w:spacing w:val="-2"/>
        </w:rPr>
        <w:t xml:space="preserve">and </w:t>
      </w:r>
      <w:r w:rsidR="000D0820">
        <w:rPr>
          <w:rFonts w:asciiTheme="minorHAnsi" w:hAnsiTheme="minorHAnsi"/>
          <w:color w:val="000000"/>
          <w:spacing w:val="-2"/>
        </w:rPr>
        <w:t>then</w:t>
      </w:r>
      <w:r w:rsidRPr="000D0820">
        <w:rPr>
          <w:rFonts w:asciiTheme="minorHAnsi" w:hAnsiTheme="minorHAnsi"/>
          <w:color w:val="000000"/>
          <w:spacing w:val="-6"/>
        </w:rPr>
        <w:t xml:space="preserve"> subsequently withdrew funds from the policy. </w:t>
      </w:r>
      <w:r w:rsidR="00DB6C70">
        <w:rPr>
          <w:rFonts w:asciiTheme="minorHAnsi" w:hAnsiTheme="minorHAnsi"/>
          <w:color w:val="000000"/>
          <w:spacing w:val="-6"/>
        </w:rPr>
        <w:t xml:space="preserve"> So they </w:t>
      </w:r>
      <w:r w:rsidR="00DB6C70" w:rsidRPr="000D0820">
        <w:rPr>
          <w:rFonts w:asciiTheme="minorHAnsi" w:hAnsiTheme="minorHAnsi"/>
          <w:color w:val="000000"/>
          <w:spacing w:val="-6"/>
        </w:rPr>
        <w:t xml:space="preserve">devised a system </w:t>
      </w:r>
      <w:r w:rsidR="00DB6C70">
        <w:rPr>
          <w:rFonts w:asciiTheme="minorHAnsi" w:hAnsiTheme="minorHAnsi"/>
          <w:color w:val="000000"/>
          <w:spacing w:val="-6"/>
        </w:rPr>
        <w:t>which</w:t>
      </w:r>
      <w:r w:rsidR="00DB6C70" w:rsidRPr="000D0820">
        <w:rPr>
          <w:rFonts w:asciiTheme="minorHAnsi" w:hAnsiTheme="minorHAnsi"/>
          <w:color w:val="000000"/>
          <w:spacing w:val="-6"/>
        </w:rPr>
        <w:t xml:space="preserve"> </w:t>
      </w:r>
      <w:r w:rsidR="00DB6C70" w:rsidRPr="000D0820">
        <w:rPr>
          <w:rFonts w:asciiTheme="minorHAnsi" w:hAnsiTheme="minorHAnsi"/>
          <w:color w:val="000000"/>
          <w:w w:val="104"/>
        </w:rPr>
        <w:t>tag</w:t>
      </w:r>
      <w:r w:rsidR="00DB6C70">
        <w:rPr>
          <w:rFonts w:asciiTheme="minorHAnsi" w:hAnsiTheme="minorHAnsi"/>
          <w:color w:val="000000"/>
          <w:w w:val="104"/>
        </w:rPr>
        <w:t>s</w:t>
      </w:r>
      <w:r w:rsidR="00DB6C70" w:rsidRPr="000D0820">
        <w:rPr>
          <w:rFonts w:asciiTheme="minorHAnsi" w:hAnsiTheme="minorHAnsi"/>
          <w:color w:val="000000"/>
          <w:w w:val="104"/>
        </w:rPr>
        <w:t xml:space="preserve"> records with a name or address change.</w:t>
      </w:r>
    </w:p>
    <w:p w:rsidR="0067004F" w:rsidRPr="0067004F" w:rsidRDefault="0067004F" w:rsidP="003969F7">
      <w:pPr>
        <w:pStyle w:val="ListParagraph"/>
        <w:widowControl w:val="0"/>
        <w:tabs>
          <w:tab w:val="left" w:pos="2548"/>
          <w:tab w:val="left" w:pos="2596"/>
        </w:tabs>
        <w:autoSpaceDE w:val="0"/>
        <w:autoSpaceDN w:val="0"/>
        <w:adjustRightInd w:val="0"/>
        <w:spacing w:before="78"/>
        <w:ind w:left="0"/>
        <w:jc w:val="both"/>
        <w:rPr>
          <w:rFonts w:asciiTheme="minorHAnsi" w:hAnsiTheme="minorHAnsi"/>
          <w:color w:val="000000"/>
          <w:spacing w:val="-6"/>
          <w:sz w:val="10"/>
        </w:rPr>
      </w:pPr>
    </w:p>
    <w:p w:rsidR="000D0820" w:rsidRDefault="00296ADB" w:rsidP="003969F7">
      <w:pPr>
        <w:pStyle w:val="ListParagraph"/>
        <w:widowControl w:val="0"/>
        <w:numPr>
          <w:ilvl w:val="0"/>
          <w:numId w:val="11"/>
        </w:numPr>
        <w:tabs>
          <w:tab w:val="left" w:pos="2548"/>
          <w:tab w:val="left" w:pos="2596"/>
        </w:tabs>
        <w:autoSpaceDE w:val="0"/>
        <w:autoSpaceDN w:val="0"/>
        <w:adjustRightInd w:val="0"/>
        <w:spacing w:before="78"/>
        <w:ind w:left="0"/>
        <w:jc w:val="both"/>
        <w:rPr>
          <w:rFonts w:asciiTheme="minorHAnsi" w:hAnsiTheme="minorHAnsi"/>
          <w:color w:val="000000"/>
          <w:spacing w:val="-2"/>
        </w:rPr>
      </w:pPr>
      <w:r w:rsidRPr="000D0820">
        <w:rPr>
          <w:rFonts w:asciiTheme="minorHAnsi" w:hAnsiTheme="minorHAnsi"/>
          <w:color w:val="000000"/>
          <w:w w:val="104"/>
        </w:rPr>
        <w:t xml:space="preserve">The internal audit department will </w:t>
      </w:r>
      <w:r w:rsidRPr="000D0820">
        <w:rPr>
          <w:rFonts w:asciiTheme="minorHAnsi" w:hAnsiTheme="minorHAnsi"/>
          <w:color w:val="000000"/>
          <w:spacing w:val="-2"/>
        </w:rPr>
        <w:t xml:space="preserve">investigate these tagged records for detecting fraud. </w:t>
      </w:r>
    </w:p>
    <w:p w:rsidR="0067004F" w:rsidRPr="0067004F" w:rsidRDefault="0067004F" w:rsidP="003969F7">
      <w:pPr>
        <w:pStyle w:val="ListParagraph"/>
        <w:widowControl w:val="0"/>
        <w:tabs>
          <w:tab w:val="left" w:pos="2548"/>
          <w:tab w:val="left" w:pos="2596"/>
        </w:tabs>
        <w:autoSpaceDE w:val="0"/>
        <w:autoSpaceDN w:val="0"/>
        <w:adjustRightInd w:val="0"/>
        <w:spacing w:before="78"/>
        <w:ind w:left="0"/>
        <w:jc w:val="both"/>
        <w:rPr>
          <w:rFonts w:asciiTheme="minorHAnsi" w:hAnsiTheme="minorHAnsi"/>
          <w:color w:val="000000"/>
          <w:spacing w:val="-2"/>
          <w:sz w:val="8"/>
        </w:rPr>
      </w:pPr>
    </w:p>
    <w:p w:rsidR="00296ADB" w:rsidRPr="000D0820" w:rsidRDefault="00296ADB" w:rsidP="003969F7">
      <w:pPr>
        <w:pStyle w:val="ListParagraph"/>
        <w:widowControl w:val="0"/>
        <w:numPr>
          <w:ilvl w:val="0"/>
          <w:numId w:val="11"/>
        </w:numPr>
        <w:tabs>
          <w:tab w:val="left" w:pos="2548"/>
          <w:tab w:val="left" w:pos="2596"/>
        </w:tabs>
        <w:autoSpaceDE w:val="0"/>
        <w:autoSpaceDN w:val="0"/>
        <w:adjustRightInd w:val="0"/>
        <w:spacing w:before="78"/>
        <w:ind w:left="0"/>
        <w:jc w:val="both"/>
        <w:rPr>
          <w:rFonts w:asciiTheme="minorHAnsi" w:hAnsiTheme="minorHAnsi"/>
          <w:color w:val="000000"/>
          <w:spacing w:val="-7"/>
        </w:rPr>
      </w:pPr>
      <w:r w:rsidRPr="000D0820">
        <w:rPr>
          <w:rFonts w:asciiTheme="minorHAnsi" w:hAnsiTheme="minorHAnsi"/>
          <w:color w:val="000000"/>
          <w:spacing w:val="-2"/>
        </w:rPr>
        <w:t xml:space="preserve">When audit hooks are employed, </w:t>
      </w:r>
      <w:r w:rsidRPr="000D0820">
        <w:rPr>
          <w:rFonts w:asciiTheme="minorHAnsi" w:hAnsiTheme="minorHAnsi"/>
          <w:color w:val="000000"/>
          <w:w w:val="103"/>
        </w:rPr>
        <w:t xml:space="preserve">auditors can be informed of questionable transactions as soon as they occur. </w:t>
      </w:r>
    </w:p>
    <w:p w:rsidR="00296ADB" w:rsidRPr="00DB6C70" w:rsidRDefault="00296ADB" w:rsidP="003969F7">
      <w:pPr>
        <w:pStyle w:val="ListParagraph"/>
        <w:widowControl w:val="0"/>
        <w:autoSpaceDE w:val="0"/>
        <w:autoSpaceDN w:val="0"/>
        <w:adjustRightInd w:val="0"/>
        <w:spacing w:before="100" w:after="0"/>
        <w:ind w:left="360"/>
        <w:jc w:val="both"/>
        <w:rPr>
          <w:rFonts w:asciiTheme="minorHAnsi" w:hAnsiTheme="minorHAnsi"/>
          <w:color w:val="000000"/>
          <w:spacing w:val="-10"/>
          <w:w w:val="90"/>
          <w:sz w:val="16"/>
        </w:rPr>
      </w:pPr>
    </w:p>
    <w:p w:rsidR="00296ADB" w:rsidRPr="000D0820" w:rsidRDefault="00296ADB" w:rsidP="003969F7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spacing w:before="100" w:after="0"/>
        <w:ind w:left="0"/>
        <w:jc w:val="both"/>
        <w:rPr>
          <w:rFonts w:asciiTheme="minorHAnsi" w:hAnsiTheme="minorHAnsi" w:cs="Times New Roman Italic"/>
          <w:b/>
          <w:spacing w:val="-6"/>
        </w:rPr>
      </w:pPr>
      <w:r w:rsidRPr="000D0820">
        <w:rPr>
          <w:rFonts w:asciiTheme="minorHAnsi" w:hAnsiTheme="minorHAnsi" w:cs="Times New Roman Italic"/>
          <w:b/>
          <w:spacing w:val="-6"/>
        </w:rPr>
        <w:t>Source Document Control:</w:t>
      </w:r>
      <w:r w:rsidR="00FD3B5A">
        <w:rPr>
          <w:rFonts w:asciiTheme="minorHAnsi" w:hAnsiTheme="minorHAnsi" w:cs="Times New Roman Italic"/>
          <w:b/>
          <w:spacing w:val="-6"/>
        </w:rPr>
        <w:t xml:space="preserve"> </w:t>
      </w:r>
      <w:r w:rsidR="00FD3B5A" w:rsidRPr="00FD3B5A">
        <w:rPr>
          <w:rFonts w:asciiTheme="minorHAnsi" w:hAnsiTheme="minorHAnsi" w:cs="Times New Roman Italic"/>
          <w:b/>
          <w:i/>
          <w:spacing w:val="-6"/>
        </w:rPr>
        <w:t>(Receipts in classroom like bills)</w:t>
      </w:r>
    </w:p>
    <w:p w:rsidR="00CA2F0F" w:rsidRPr="00FD3B5A" w:rsidRDefault="00FD3B5A" w:rsidP="003969F7">
      <w:pPr>
        <w:pStyle w:val="ListParagraph"/>
        <w:widowControl w:val="0"/>
        <w:tabs>
          <w:tab w:val="left" w:pos="2592"/>
        </w:tabs>
        <w:autoSpaceDE w:val="0"/>
        <w:autoSpaceDN w:val="0"/>
        <w:adjustRightInd w:val="0"/>
        <w:spacing w:after="0"/>
        <w:ind w:left="0"/>
        <w:jc w:val="both"/>
        <w:rPr>
          <w:rFonts w:asciiTheme="minorHAnsi" w:hAnsiTheme="minorHAnsi"/>
          <w:color w:val="000000"/>
          <w:spacing w:val="-5"/>
        </w:rPr>
      </w:pPr>
      <w:r>
        <w:rPr>
          <w:rFonts w:asciiTheme="minorHAnsi" w:hAnsiTheme="minorHAnsi"/>
          <w:color w:val="000000"/>
          <w:spacing w:val="-2"/>
        </w:rPr>
        <w:t>A system which uses</w:t>
      </w:r>
      <w:r w:rsidR="00296ADB" w:rsidRPr="000D0820">
        <w:rPr>
          <w:rFonts w:asciiTheme="minorHAnsi" w:hAnsiTheme="minorHAnsi"/>
          <w:color w:val="000000"/>
          <w:spacing w:val="-2"/>
        </w:rPr>
        <w:t xml:space="preserve"> physical source documents to initiate </w:t>
      </w:r>
      <w:r w:rsidR="00296ADB" w:rsidRPr="000D0820">
        <w:rPr>
          <w:rFonts w:asciiTheme="minorHAnsi" w:hAnsiTheme="minorHAnsi"/>
          <w:color w:val="000000"/>
          <w:spacing w:val="-5"/>
        </w:rPr>
        <w:t xml:space="preserve">transactions, careful control must be exercised over these instruments. </w:t>
      </w:r>
      <w:r w:rsidR="00296ADB" w:rsidRPr="003D2998">
        <w:rPr>
          <w:rFonts w:asciiTheme="minorHAnsi" w:hAnsiTheme="minorHAnsi"/>
          <w:color w:val="000000"/>
          <w:spacing w:val="-2"/>
        </w:rPr>
        <w:t xml:space="preserve">For example, an individual </w:t>
      </w:r>
      <w:r>
        <w:rPr>
          <w:rFonts w:asciiTheme="minorHAnsi" w:hAnsiTheme="minorHAnsi"/>
          <w:color w:val="000000"/>
          <w:spacing w:val="-2"/>
        </w:rPr>
        <w:t xml:space="preserve">can raise a fictitious purchase order and complete the fake purchase transaction with </w:t>
      </w:r>
      <w:r w:rsidR="00296ADB" w:rsidRPr="003D2998">
        <w:rPr>
          <w:rFonts w:asciiTheme="minorHAnsi" w:hAnsiTheme="minorHAnsi"/>
          <w:color w:val="000000"/>
        </w:rPr>
        <w:t>non-existent supplier</w:t>
      </w:r>
      <w:r>
        <w:rPr>
          <w:rFonts w:asciiTheme="minorHAnsi" w:hAnsiTheme="minorHAnsi"/>
          <w:color w:val="000000"/>
        </w:rPr>
        <w:t xml:space="preserve"> by entering into system</w:t>
      </w:r>
      <w:r w:rsidR="00296ADB" w:rsidRPr="003D2998">
        <w:rPr>
          <w:rFonts w:asciiTheme="minorHAnsi" w:hAnsiTheme="minorHAnsi"/>
          <w:color w:val="000000"/>
        </w:rPr>
        <w:t xml:space="preserve">. </w:t>
      </w:r>
      <w:r>
        <w:rPr>
          <w:rFonts w:asciiTheme="minorHAnsi" w:hAnsiTheme="minorHAnsi"/>
          <w:color w:val="000000"/>
        </w:rPr>
        <w:t xml:space="preserve"> </w:t>
      </w:r>
      <w:proofErr w:type="gramStart"/>
      <w:r>
        <w:rPr>
          <w:rFonts w:asciiTheme="minorHAnsi" w:hAnsiTheme="minorHAnsi"/>
          <w:color w:val="000000"/>
        </w:rPr>
        <w:t>Thereby subsequently issuing a cheque for payment against those fictitious purchases.</w:t>
      </w:r>
      <w:proofErr w:type="gramEnd"/>
    </w:p>
    <w:p w:rsidR="00CA2F0F" w:rsidRPr="00CA2F0F" w:rsidRDefault="00CA2F0F" w:rsidP="003969F7">
      <w:pPr>
        <w:pStyle w:val="ListParagraph"/>
        <w:widowControl w:val="0"/>
        <w:autoSpaceDE w:val="0"/>
        <w:autoSpaceDN w:val="0"/>
        <w:adjustRightInd w:val="0"/>
        <w:spacing w:after="0"/>
        <w:ind w:left="360"/>
        <w:jc w:val="both"/>
        <w:rPr>
          <w:rFonts w:asciiTheme="minorHAnsi" w:hAnsiTheme="minorHAnsi"/>
          <w:b/>
          <w:color w:val="000000"/>
          <w:w w:val="102"/>
          <w:sz w:val="12"/>
        </w:rPr>
      </w:pPr>
    </w:p>
    <w:p w:rsidR="00296ADB" w:rsidRPr="00CA2F0F" w:rsidRDefault="00296ADB" w:rsidP="003969F7">
      <w:pPr>
        <w:pStyle w:val="ListParagraph"/>
        <w:widowControl w:val="0"/>
        <w:autoSpaceDE w:val="0"/>
        <w:autoSpaceDN w:val="0"/>
        <w:adjustRightInd w:val="0"/>
        <w:spacing w:after="0"/>
        <w:ind w:left="0"/>
        <w:jc w:val="both"/>
        <w:rPr>
          <w:rFonts w:asciiTheme="minorHAnsi" w:hAnsiTheme="minorHAnsi"/>
          <w:b/>
          <w:color w:val="000000"/>
          <w:spacing w:val="-5"/>
        </w:rPr>
      </w:pPr>
      <w:r w:rsidRPr="00CA2F0F">
        <w:rPr>
          <w:rFonts w:asciiTheme="minorHAnsi" w:hAnsiTheme="minorHAnsi"/>
          <w:b/>
          <w:color w:val="000000"/>
          <w:w w:val="102"/>
        </w:rPr>
        <w:t xml:space="preserve">To control against this type of exposure, the organization must implement control </w:t>
      </w:r>
      <w:r w:rsidRPr="00CA2F0F">
        <w:rPr>
          <w:rFonts w:asciiTheme="minorHAnsi" w:hAnsiTheme="minorHAnsi"/>
          <w:b/>
          <w:color w:val="000000"/>
          <w:spacing w:val="-5"/>
        </w:rPr>
        <w:t xml:space="preserve">procedures over source documents, as described below: </w:t>
      </w:r>
    </w:p>
    <w:p w:rsidR="00CA2F0F" w:rsidRPr="00CA2F0F" w:rsidRDefault="00CA2F0F" w:rsidP="003969F7">
      <w:pPr>
        <w:pStyle w:val="ListParagraph"/>
        <w:widowControl w:val="0"/>
        <w:tabs>
          <w:tab w:val="left" w:pos="3028"/>
        </w:tabs>
        <w:autoSpaceDE w:val="0"/>
        <w:autoSpaceDN w:val="0"/>
        <w:adjustRightInd w:val="0"/>
        <w:spacing w:after="0"/>
        <w:ind w:left="0"/>
        <w:jc w:val="both"/>
        <w:rPr>
          <w:rFonts w:asciiTheme="minorHAnsi" w:hAnsiTheme="minorHAnsi" w:cs="Times New Roman Italic"/>
          <w:b/>
          <w:color w:val="000000"/>
          <w:w w:val="101"/>
          <w:sz w:val="12"/>
        </w:rPr>
      </w:pPr>
    </w:p>
    <w:p w:rsidR="00CA2F0F" w:rsidRPr="006D1B19" w:rsidRDefault="00296ADB" w:rsidP="003969F7">
      <w:pPr>
        <w:pStyle w:val="ListParagraph"/>
        <w:widowControl w:val="0"/>
        <w:numPr>
          <w:ilvl w:val="0"/>
          <w:numId w:val="13"/>
        </w:numPr>
        <w:tabs>
          <w:tab w:val="left" w:pos="3028"/>
        </w:tabs>
        <w:autoSpaceDE w:val="0"/>
        <w:autoSpaceDN w:val="0"/>
        <w:adjustRightInd w:val="0"/>
        <w:spacing w:after="0"/>
        <w:ind w:left="0"/>
        <w:jc w:val="both"/>
        <w:rPr>
          <w:rFonts w:asciiTheme="minorHAnsi" w:hAnsiTheme="minorHAnsi"/>
          <w:color w:val="000000"/>
          <w:spacing w:val="-3"/>
        </w:rPr>
      </w:pPr>
      <w:r w:rsidRPr="00CA2F0F">
        <w:rPr>
          <w:rFonts w:asciiTheme="minorHAnsi" w:hAnsiTheme="minorHAnsi" w:cs="Times New Roman Italic"/>
          <w:b/>
          <w:color w:val="000000"/>
          <w:w w:val="101"/>
        </w:rPr>
        <w:t>Use pre-numbered source documents:</w:t>
      </w:r>
      <w:r w:rsidRPr="000D0820">
        <w:rPr>
          <w:rFonts w:asciiTheme="minorHAnsi" w:hAnsiTheme="minorHAnsi"/>
          <w:color w:val="000000"/>
          <w:w w:val="101"/>
        </w:rPr>
        <w:t xml:space="preserve"> Source documents should come pre-</w:t>
      </w:r>
      <w:r w:rsidRPr="000D0820">
        <w:rPr>
          <w:rFonts w:asciiTheme="minorHAnsi" w:hAnsiTheme="minorHAnsi"/>
          <w:color w:val="000000"/>
          <w:spacing w:val="-3"/>
        </w:rPr>
        <w:t xml:space="preserve">numbered from the printer with a unique sequential number on each document. </w:t>
      </w:r>
      <w:r w:rsidR="000360FE">
        <w:rPr>
          <w:rFonts w:asciiTheme="minorHAnsi" w:hAnsiTheme="minorHAnsi"/>
          <w:color w:val="000000"/>
        </w:rPr>
        <w:t xml:space="preserve">This will </w:t>
      </w:r>
      <w:r w:rsidRPr="006D1B19">
        <w:rPr>
          <w:rFonts w:asciiTheme="minorHAnsi" w:hAnsiTheme="minorHAnsi"/>
          <w:color w:val="000000"/>
          <w:spacing w:val="-7"/>
        </w:rPr>
        <w:t xml:space="preserve">provide an audit trail for tracing transactions through accounting records. </w:t>
      </w:r>
    </w:p>
    <w:p w:rsidR="00CA2F0F" w:rsidRPr="00CA2F0F" w:rsidRDefault="00CA2F0F" w:rsidP="003969F7">
      <w:pPr>
        <w:pStyle w:val="ListParagraph"/>
        <w:widowControl w:val="0"/>
        <w:tabs>
          <w:tab w:val="left" w:pos="3028"/>
        </w:tabs>
        <w:autoSpaceDE w:val="0"/>
        <w:autoSpaceDN w:val="0"/>
        <w:adjustRightInd w:val="0"/>
        <w:spacing w:after="0"/>
        <w:ind w:left="0"/>
        <w:jc w:val="both"/>
        <w:rPr>
          <w:rFonts w:asciiTheme="minorHAnsi" w:hAnsiTheme="minorHAnsi"/>
          <w:color w:val="000000"/>
          <w:spacing w:val="-7"/>
          <w:sz w:val="12"/>
        </w:rPr>
      </w:pPr>
    </w:p>
    <w:p w:rsidR="00CA2F0F" w:rsidRDefault="00296ADB" w:rsidP="003969F7">
      <w:pPr>
        <w:pStyle w:val="ListParagraph"/>
        <w:widowControl w:val="0"/>
        <w:numPr>
          <w:ilvl w:val="0"/>
          <w:numId w:val="13"/>
        </w:numPr>
        <w:tabs>
          <w:tab w:val="left" w:pos="3028"/>
        </w:tabs>
        <w:autoSpaceDE w:val="0"/>
        <w:autoSpaceDN w:val="0"/>
        <w:adjustRightInd w:val="0"/>
        <w:spacing w:after="0"/>
        <w:ind w:left="0"/>
        <w:jc w:val="both"/>
        <w:rPr>
          <w:rFonts w:asciiTheme="minorHAnsi" w:hAnsiTheme="minorHAnsi"/>
          <w:color w:val="000000"/>
          <w:spacing w:val="-8"/>
        </w:rPr>
      </w:pPr>
      <w:r w:rsidRPr="00CA2F0F">
        <w:rPr>
          <w:rFonts w:asciiTheme="minorHAnsi" w:hAnsiTheme="minorHAnsi" w:cs="Times New Roman Italic"/>
          <w:b/>
          <w:color w:val="000000"/>
          <w:spacing w:val="-5"/>
        </w:rPr>
        <w:t>Use source documents in sequence:</w:t>
      </w:r>
      <w:r w:rsidRPr="000D0820">
        <w:rPr>
          <w:rFonts w:asciiTheme="minorHAnsi" w:hAnsiTheme="minorHAnsi"/>
          <w:color w:val="000000"/>
          <w:spacing w:val="-5"/>
        </w:rPr>
        <w:t xml:space="preserve"> Source documents should be </w:t>
      </w:r>
      <w:r w:rsidRPr="000D0820">
        <w:rPr>
          <w:rFonts w:asciiTheme="minorHAnsi" w:hAnsiTheme="minorHAnsi"/>
          <w:color w:val="000000"/>
          <w:w w:val="102"/>
        </w:rPr>
        <w:t>used in sequence</w:t>
      </w:r>
      <w:r w:rsidR="00351F48">
        <w:rPr>
          <w:rFonts w:asciiTheme="minorHAnsi" w:hAnsiTheme="minorHAnsi"/>
          <w:color w:val="000000"/>
          <w:w w:val="102"/>
        </w:rPr>
        <w:t xml:space="preserve"> and there should be</w:t>
      </w:r>
      <w:r w:rsidRPr="000D0820">
        <w:rPr>
          <w:rFonts w:asciiTheme="minorHAnsi" w:hAnsiTheme="minorHAnsi"/>
          <w:color w:val="000000"/>
          <w:w w:val="102"/>
        </w:rPr>
        <w:t xml:space="preserve"> adequate physical security </w:t>
      </w:r>
      <w:r w:rsidRPr="000D0820">
        <w:rPr>
          <w:rFonts w:asciiTheme="minorHAnsi" w:hAnsiTheme="minorHAnsi"/>
          <w:color w:val="000000"/>
          <w:spacing w:val="-3"/>
        </w:rPr>
        <w:t xml:space="preserve">over the source document inventory. When not in use, </w:t>
      </w:r>
      <w:r w:rsidRPr="000D0820">
        <w:rPr>
          <w:rFonts w:asciiTheme="minorHAnsi" w:hAnsiTheme="minorHAnsi"/>
          <w:color w:val="000000"/>
          <w:spacing w:val="-2"/>
        </w:rPr>
        <w:t>documents should be kept under lock and key and access to so</w:t>
      </w:r>
      <w:r w:rsidR="00CA2F0F">
        <w:rPr>
          <w:rFonts w:asciiTheme="minorHAnsi" w:hAnsiTheme="minorHAnsi"/>
          <w:color w:val="000000"/>
          <w:spacing w:val="-2"/>
        </w:rPr>
        <w:t xml:space="preserve">urce documents </w:t>
      </w:r>
      <w:r w:rsidRPr="000D0820">
        <w:rPr>
          <w:rFonts w:asciiTheme="minorHAnsi" w:hAnsiTheme="minorHAnsi"/>
          <w:color w:val="000000"/>
          <w:spacing w:val="-8"/>
        </w:rPr>
        <w:t xml:space="preserve">should be </w:t>
      </w:r>
      <w:r w:rsidRPr="00CA2F0F">
        <w:rPr>
          <w:rFonts w:asciiTheme="minorHAnsi" w:hAnsiTheme="minorHAnsi"/>
          <w:color w:val="000000"/>
          <w:spacing w:val="-5"/>
        </w:rPr>
        <w:t>limited to authorized persons.</w:t>
      </w:r>
      <w:r w:rsidRPr="000D0820">
        <w:rPr>
          <w:rFonts w:asciiTheme="minorHAnsi" w:hAnsiTheme="minorHAnsi"/>
          <w:color w:val="000000"/>
          <w:spacing w:val="-8"/>
        </w:rPr>
        <w:t xml:space="preserve"> </w:t>
      </w:r>
    </w:p>
    <w:p w:rsidR="00CA2F0F" w:rsidRPr="00CA2F0F" w:rsidRDefault="00CA2F0F" w:rsidP="003969F7">
      <w:pPr>
        <w:pStyle w:val="ListParagraph"/>
        <w:widowControl w:val="0"/>
        <w:tabs>
          <w:tab w:val="left" w:pos="3028"/>
        </w:tabs>
        <w:autoSpaceDE w:val="0"/>
        <w:autoSpaceDN w:val="0"/>
        <w:adjustRightInd w:val="0"/>
        <w:spacing w:after="0"/>
        <w:ind w:left="0"/>
        <w:jc w:val="both"/>
        <w:rPr>
          <w:rFonts w:asciiTheme="minorHAnsi" w:hAnsiTheme="minorHAnsi" w:cs="Times New Roman Italic"/>
          <w:color w:val="000000"/>
          <w:w w:val="102"/>
          <w:sz w:val="10"/>
        </w:rPr>
      </w:pPr>
    </w:p>
    <w:p w:rsidR="00296ADB" w:rsidRPr="00CA2F0F" w:rsidRDefault="00296ADB" w:rsidP="003969F7">
      <w:pPr>
        <w:pStyle w:val="ListParagraph"/>
        <w:widowControl w:val="0"/>
        <w:numPr>
          <w:ilvl w:val="0"/>
          <w:numId w:val="13"/>
        </w:numPr>
        <w:tabs>
          <w:tab w:val="left" w:pos="3028"/>
        </w:tabs>
        <w:autoSpaceDE w:val="0"/>
        <w:autoSpaceDN w:val="0"/>
        <w:adjustRightInd w:val="0"/>
        <w:spacing w:after="0"/>
        <w:ind w:left="0"/>
        <w:jc w:val="both"/>
        <w:rPr>
          <w:rFonts w:asciiTheme="minorHAnsi" w:hAnsiTheme="minorHAnsi"/>
          <w:color w:val="000000"/>
          <w:spacing w:val="-8"/>
        </w:rPr>
      </w:pPr>
      <w:r w:rsidRPr="00CA2F0F">
        <w:rPr>
          <w:rFonts w:asciiTheme="minorHAnsi" w:hAnsiTheme="minorHAnsi" w:cs="Times New Roman Italic"/>
          <w:b/>
          <w:color w:val="000000"/>
          <w:w w:val="102"/>
        </w:rPr>
        <w:t>Periodically audit source documents:</w:t>
      </w:r>
      <w:r w:rsidRPr="000D0820">
        <w:rPr>
          <w:rFonts w:asciiTheme="minorHAnsi" w:hAnsiTheme="minorHAnsi"/>
          <w:color w:val="000000"/>
          <w:w w:val="102"/>
        </w:rPr>
        <w:t xml:space="preserve"> Missing source documents should be </w:t>
      </w:r>
      <w:r w:rsidRPr="000D0820">
        <w:rPr>
          <w:rFonts w:asciiTheme="minorHAnsi" w:hAnsiTheme="minorHAnsi"/>
          <w:color w:val="000000"/>
          <w:spacing w:val="-3"/>
        </w:rPr>
        <w:t>identified by reconci</w:t>
      </w:r>
      <w:r w:rsidR="00351F48">
        <w:rPr>
          <w:rFonts w:asciiTheme="minorHAnsi" w:hAnsiTheme="minorHAnsi"/>
          <w:color w:val="000000"/>
          <w:spacing w:val="-3"/>
        </w:rPr>
        <w:t xml:space="preserve">ling document sequence numbers </w:t>
      </w:r>
      <w:r w:rsidRPr="000D0820">
        <w:rPr>
          <w:rFonts w:asciiTheme="minorHAnsi" w:hAnsiTheme="minorHAnsi"/>
          <w:color w:val="000000"/>
          <w:spacing w:val="-3"/>
        </w:rPr>
        <w:t xml:space="preserve">used </w:t>
      </w:r>
      <w:r w:rsidR="00351F48">
        <w:rPr>
          <w:rFonts w:asciiTheme="minorHAnsi" w:hAnsiTheme="minorHAnsi"/>
          <w:color w:val="000000"/>
          <w:spacing w:val="-3"/>
        </w:rPr>
        <w:t xml:space="preserve">till </w:t>
      </w:r>
      <w:r w:rsidRPr="000D0820">
        <w:rPr>
          <w:rFonts w:asciiTheme="minorHAnsi" w:hAnsiTheme="minorHAnsi"/>
          <w:color w:val="000000"/>
          <w:spacing w:val="-3"/>
        </w:rPr>
        <w:t xml:space="preserve">date </w:t>
      </w:r>
      <w:r w:rsidR="00351F48">
        <w:rPr>
          <w:rFonts w:asciiTheme="minorHAnsi" w:hAnsiTheme="minorHAnsi"/>
          <w:color w:val="000000"/>
          <w:spacing w:val="-3"/>
        </w:rPr>
        <w:t>and</w:t>
      </w:r>
      <w:r w:rsidRPr="000D0820">
        <w:rPr>
          <w:rFonts w:asciiTheme="minorHAnsi" w:hAnsiTheme="minorHAnsi"/>
          <w:color w:val="000000"/>
          <w:spacing w:val="-3"/>
        </w:rPr>
        <w:t xml:space="preserve"> those remaining in </w:t>
      </w:r>
      <w:r w:rsidRPr="000D0820">
        <w:rPr>
          <w:rFonts w:asciiTheme="minorHAnsi" w:hAnsiTheme="minorHAnsi"/>
          <w:color w:val="000000"/>
          <w:spacing w:val="-4"/>
        </w:rPr>
        <w:t>inventory</w:t>
      </w:r>
      <w:r w:rsidR="00351F48">
        <w:rPr>
          <w:rFonts w:asciiTheme="minorHAnsi" w:hAnsiTheme="minorHAnsi"/>
          <w:color w:val="000000"/>
          <w:spacing w:val="-4"/>
        </w:rPr>
        <w:t>.</w:t>
      </w:r>
      <w:r w:rsidRPr="000D0820">
        <w:rPr>
          <w:rFonts w:asciiTheme="minorHAnsi" w:hAnsiTheme="minorHAnsi"/>
          <w:color w:val="000000"/>
          <w:spacing w:val="-4"/>
        </w:rPr>
        <w:t xml:space="preserve"> Document</w:t>
      </w:r>
      <w:r w:rsidR="00351F48">
        <w:rPr>
          <w:rFonts w:asciiTheme="minorHAnsi" w:hAnsiTheme="minorHAnsi"/>
          <w:color w:val="000000"/>
          <w:spacing w:val="-4"/>
        </w:rPr>
        <w:t xml:space="preserve">s not accounted </w:t>
      </w:r>
      <w:r w:rsidR="006D1B19">
        <w:rPr>
          <w:rFonts w:asciiTheme="minorHAnsi" w:hAnsiTheme="minorHAnsi"/>
          <w:color w:val="000000"/>
          <w:spacing w:val="-4"/>
        </w:rPr>
        <w:t xml:space="preserve">should be </w:t>
      </w:r>
      <w:r w:rsidRPr="006D1B19">
        <w:rPr>
          <w:rFonts w:asciiTheme="minorHAnsi" w:hAnsiTheme="minorHAnsi"/>
          <w:color w:val="000000"/>
          <w:spacing w:val="-3"/>
        </w:rPr>
        <w:t>reported to management.</w:t>
      </w:r>
      <w:r w:rsidRPr="000D0820">
        <w:rPr>
          <w:rFonts w:asciiTheme="minorHAnsi" w:hAnsiTheme="minorHAnsi"/>
          <w:color w:val="000000"/>
          <w:spacing w:val="-10"/>
          <w:w w:val="91"/>
        </w:rPr>
        <w:t xml:space="preserve"> </w:t>
      </w:r>
    </w:p>
    <w:p w:rsidR="006D1B19" w:rsidRPr="006D1B19" w:rsidRDefault="006D1B19" w:rsidP="003969F7">
      <w:pPr>
        <w:widowControl w:val="0"/>
        <w:autoSpaceDE w:val="0"/>
        <w:autoSpaceDN w:val="0"/>
        <w:adjustRightInd w:val="0"/>
        <w:spacing w:before="100" w:after="0"/>
        <w:ind w:left="-284" w:firstLine="19"/>
        <w:jc w:val="both"/>
        <w:rPr>
          <w:rFonts w:asciiTheme="minorHAnsi" w:hAnsiTheme="minorHAnsi" w:cs="Times New Roman Italic"/>
          <w:b/>
          <w:color w:val="365F91" w:themeColor="accent1" w:themeShade="BF"/>
          <w:spacing w:val="-6"/>
          <w:sz w:val="2"/>
        </w:rPr>
      </w:pPr>
    </w:p>
    <w:p w:rsidR="00296ADB" w:rsidRPr="000D0820" w:rsidRDefault="00296ADB" w:rsidP="00D01316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spacing w:before="100" w:after="0"/>
        <w:ind w:left="-284" w:hanging="142"/>
        <w:jc w:val="both"/>
        <w:rPr>
          <w:rFonts w:asciiTheme="minorHAnsi" w:hAnsiTheme="minorHAnsi" w:cs="Times New Roman Italic"/>
          <w:b/>
          <w:color w:val="365F91" w:themeColor="accent1" w:themeShade="BF"/>
          <w:spacing w:val="-6"/>
        </w:rPr>
      </w:pPr>
      <w:r w:rsidRPr="000D0820">
        <w:rPr>
          <w:rFonts w:asciiTheme="minorHAnsi" w:hAnsiTheme="minorHAnsi" w:cs="Times New Roman Italic"/>
          <w:b/>
          <w:spacing w:val="-6"/>
        </w:rPr>
        <w:t>Data Coding Controls:</w:t>
      </w:r>
    </w:p>
    <w:p w:rsidR="00296ADB" w:rsidRPr="000D0820" w:rsidRDefault="00296ADB" w:rsidP="003969F7">
      <w:pPr>
        <w:widowControl w:val="0"/>
        <w:tabs>
          <w:tab w:val="left" w:pos="2596"/>
        </w:tabs>
        <w:autoSpaceDE w:val="0"/>
        <w:autoSpaceDN w:val="0"/>
        <w:adjustRightInd w:val="0"/>
        <w:spacing w:before="100" w:after="0"/>
        <w:jc w:val="both"/>
        <w:rPr>
          <w:rFonts w:asciiTheme="minorHAnsi" w:hAnsiTheme="minorHAnsi"/>
          <w:color w:val="000000"/>
          <w:spacing w:val="-8"/>
        </w:rPr>
      </w:pPr>
      <w:r w:rsidRPr="000D0820">
        <w:rPr>
          <w:rFonts w:asciiTheme="minorHAnsi" w:hAnsiTheme="minorHAnsi"/>
          <w:color w:val="000000"/>
          <w:w w:val="106"/>
        </w:rPr>
        <w:t>Two types of errors ca</w:t>
      </w:r>
      <w:r w:rsidR="006D1B19">
        <w:rPr>
          <w:rFonts w:asciiTheme="minorHAnsi" w:hAnsiTheme="minorHAnsi"/>
          <w:color w:val="000000"/>
          <w:w w:val="106"/>
        </w:rPr>
        <w:t xml:space="preserve">n corrupt a data code and cause </w:t>
      </w:r>
      <w:r w:rsidRPr="000D0820">
        <w:rPr>
          <w:rFonts w:asciiTheme="minorHAnsi" w:hAnsiTheme="minorHAnsi"/>
          <w:color w:val="000000"/>
          <w:w w:val="103"/>
        </w:rPr>
        <w:t xml:space="preserve">processing errors. These are transcription and transposition errors, which are as </w:t>
      </w:r>
      <w:r w:rsidRPr="000D0820">
        <w:rPr>
          <w:rFonts w:asciiTheme="minorHAnsi" w:hAnsiTheme="minorHAnsi"/>
          <w:color w:val="000000"/>
          <w:spacing w:val="-8"/>
        </w:rPr>
        <w:t xml:space="preserve">discussed below: </w:t>
      </w:r>
    </w:p>
    <w:p w:rsidR="00296ADB" w:rsidRDefault="006D1B19" w:rsidP="003969F7">
      <w:pPr>
        <w:pStyle w:val="ListParagraph"/>
        <w:widowControl w:val="0"/>
        <w:numPr>
          <w:ilvl w:val="0"/>
          <w:numId w:val="31"/>
        </w:numPr>
        <w:tabs>
          <w:tab w:val="left" w:pos="3067"/>
        </w:tabs>
        <w:autoSpaceDE w:val="0"/>
        <w:autoSpaceDN w:val="0"/>
        <w:adjustRightInd w:val="0"/>
        <w:spacing w:before="106" w:after="0" w:line="360" w:lineRule="auto"/>
        <w:ind w:left="0"/>
        <w:jc w:val="both"/>
        <w:rPr>
          <w:rFonts w:asciiTheme="minorHAnsi" w:hAnsiTheme="minorHAnsi"/>
          <w:color w:val="000000"/>
          <w:spacing w:val="-10"/>
          <w:w w:val="96"/>
        </w:rPr>
      </w:pPr>
      <w:r w:rsidRPr="00B20445">
        <w:rPr>
          <w:rFonts w:asciiTheme="minorHAnsi" w:hAnsiTheme="minorHAnsi" w:cs="Times New Roman Italic"/>
          <w:b/>
          <w:color w:val="FF0000"/>
          <w:spacing w:val="-6"/>
          <w:u w:val="single"/>
        </w:rPr>
        <w:t>Transcription Errors</w:t>
      </w:r>
      <w:r w:rsidR="00296ADB" w:rsidRPr="00B20445">
        <w:rPr>
          <w:rFonts w:asciiTheme="minorHAnsi" w:hAnsiTheme="minorHAnsi" w:cs="Times New Roman Italic"/>
          <w:b/>
          <w:color w:val="FF0000"/>
          <w:spacing w:val="-6"/>
          <w:u w:val="single"/>
        </w:rPr>
        <w:t>:</w:t>
      </w:r>
      <w:r w:rsidR="00296ADB" w:rsidRPr="00B20445">
        <w:rPr>
          <w:rFonts w:asciiTheme="minorHAnsi" w:hAnsiTheme="minorHAnsi"/>
          <w:color w:val="FF0000"/>
          <w:spacing w:val="-10"/>
          <w:w w:val="96"/>
        </w:rPr>
        <w:t xml:space="preserve"> </w:t>
      </w:r>
      <w:r w:rsidR="00296ADB" w:rsidRPr="00FD1B3F">
        <w:rPr>
          <w:rFonts w:asciiTheme="minorHAnsi" w:hAnsiTheme="minorHAnsi"/>
          <w:color w:val="000000"/>
          <w:w w:val="106"/>
        </w:rPr>
        <w:t>These fall into three classes:</w:t>
      </w:r>
      <w:r w:rsidR="00296ADB" w:rsidRPr="00FD1B3F">
        <w:rPr>
          <w:rFonts w:asciiTheme="minorHAnsi" w:hAnsiTheme="minorHAnsi"/>
          <w:color w:val="000000"/>
          <w:spacing w:val="-10"/>
          <w:w w:val="96"/>
        </w:rPr>
        <w:t xml:space="preserve"> </w:t>
      </w:r>
    </w:p>
    <w:p w:rsidR="00FD1B3F" w:rsidRPr="00FD1B3F" w:rsidRDefault="00FD1B3F" w:rsidP="003969F7">
      <w:pPr>
        <w:pStyle w:val="ListParagraph"/>
        <w:widowControl w:val="0"/>
        <w:tabs>
          <w:tab w:val="left" w:pos="3067"/>
        </w:tabs>
        <w:autoSpaceDE w:val="0"/>
        <w:autoSpaceDN w:val="0"/>
        <w:adjustRightInd w:val="0"/>
        <w:spacing w:before="106" w:after="0" w:line="360" w:lineRule="auto"/>
        <w:ind w:left="0"/>
        <w:jc w:val="both"/>
        <w:rPr>
          <w:rFonts w:asciiTheme="minorHAnsi" w:hAnsiTheme="minorHAnsi"/>
          <w:color w:val="000000"/>
          <w:spacing w:val="-10"/>
          <w:w w:val="96"/>
          <w:sz w:val="8"/>
        </w:rPr>
      </w:pPr>
    </w:p>
    <w:p w:rsidR="006D1B19" w:rsidRPr="00080CB7" w:rsidRDefault="00296ADB" w:rsidP="003969F7">
      <w:pPr>
        <w:pStyle w:val="ListParagraph"/>
        <w:widowControl w:val="0"/>
        <w:numPr>
          <w:ilvl w:val="0"/>
          <w:numId w:val="12"/>
        </w:numPr>
        <w:tabs>
          <w:tab w:val="left" w:pos="3460"/>
        </w:tabs>
        <w:autoSpaceDE w:val="0"/>
        <w:autoSpaceDN w:val="0"/>
        <w:adjustRightInd w:val="0"/>
        <w:spacing w:before="122" w:after="0" w:line="360" w:lineRule="auto"/>
        <w:ind w:left="0"/>
        <w:jc w:val="both"/>
        <w:rPr>
          <w:rFonts w:asciiTheme="minorHAnsi" w:hAnsiTheme="minorHAnsi"/>
          <w:color w:val="000000"/>
          <w:spacing w:val="-2"/>
        </w:rPr>
      </w:pPr>
      <w:r w:rsidRPr="00080CB7">
        <w:rPr>
          <w:rFonts w:asciiTheme="minorHAnsi" w:hAnsiTheme="minorHAnsi"/>
          <w:b/>
          <w:color w:val="000000"/>
          <w:spacing w:val="-3"/>
        </w:rPr>
        <w:t>Addition errors</w:t>
      </w:r>
      <w:r w:rsidR="00080CB7" w:rsidRPr="00080CB7">
        <w:rPr>
          <w:rFonts w:asciiTheme="minorHAnsi" w:hAnsiTheme="minorHAnsi"/>
          <w:b/>
          <w:color w:val="000000"/>
          <w:spacing w:val="-3"/>
        </w:rPr>
        <w:t>:</w:t>
      </w:r>
      <w:r w:rsidR="00080CB7">
        <w:rPr>
          <w:rFonts w:asciiTheme="minorHAnsi" w:hAnsiTheme="minorHAnsi"/>
          <w:color w:val="000000"/>
          <w:spacing w:val="-3"/>
        </w:rPr>
        <w:t xml:space="preserve"> It</w:t>
      </w:r>
      <w:r w:rsidRPr="006D1B19">
        <w:rPr>
          <w:rFonts w:asciiTheme="minorHAnsi" w:hAnsiTheme="minorHAnsi"/>
          <w:color w:val="000000"/>
          <w:spacing w:val="-3"/>
        </w:rPr>
        <w:t xml:space="preserve"> occur</w:t>
      </w:r>
      <w:r w:rsidR="00080CB7">
        <w:rPr>
          <w:rFonts w:asciiTheme="minorHAnsi" w:hAnsiTheme="minorHAnsi"/>
          <w:color w:val="000000"/>
          <w:spacing w:val="-3"/>
        </w:rPr>
        <w:t>s</w:t>
      </w:r>
      <w:r w:rsidRPr="006D1B19">
        <w:rPr>
          <w:rFonts w:asciiTheme="minorHAnsi" w:hAnsiTheme="minorHAnsi"/>
          <w:color w:val="000000"/>
          <w:spacing w:val="-3"/>
        </w:rPr>
        <w:t xml:space="preserve"> when an extra digit or character is added to the code. </w:t>
      </w:r>
      <w:r w:rsidR="00080CB7" w:rsidRPr="00080CB7">
        <w:rPr>
          <w:rFonts w:asciiTheme="minorHAnsi" w:hAnsiTheme="minorHAnsi"/>
          <w:color w:val="000000"/>
          <w:spacing w:val="-2"/>
        </w:rPr>
        <w:t>Eg:</w:t>
      </w:r>
      <w:r w:rsidRPr="00080CB7">
        <w:rPr>
          <w:rFonts w:asciiTheme="minorHAnsi" w:hAnsiTheme="minorHAnsi"/>
          <w:color w:val="000000"/>
          <w:spacing w:val="-2"/>
        </w:rPr>
        <w:t xml:space="preserve"> 83276 </w:t>
      </w:r>
      <w:r w:rsidR="00080CB7" w:rsidRPr="00080CB7">
        <w:rPr>
          <w:rFonts w:asciiTheme="minorHAnsi" w:hAnsiTheme="minorHAnsi"/>
          <w:color w:val="000000"/>
          <w:spacing w:val="-2"/>
        </w:rPr>
        <w:t>are</w:t>
      </w:r>
      <w:r w:rsidRPr="00080CB7">
        <w:rPr>
          <w:rFonts w:asciiTheme="minorHAnsi" w:hAnsiTheme="minorHAnsi"/>
          <w:color w:val="000000"/>
          <w:spacing w:val="-2"/>
        </w:rPr>
        <w:t xml:space="preserve"> recorded as 832766. </w:t>
      </w:r>
    </w:p>
    <w:p w:rsidR="006D1B19" w:rsidRPr="006D1B19" w:rsidRDefault="00296ADB" w:rsidP="003969F7">
      <w:pPr>
        <w:pStyle w:val="ListParagraph"/>
        <w:widowControl w:val="0"/>
        <w:numPr>
          <w:ilvl w:val="0"/>
          <w:numId w:val="12"/>
        </w:numPr>
        <w:tabs>
          <w:tab w:val="left" w:pos="3460"/>
        </w:tabs>
        <w:autoSpaceDE w:val="0"/>
        <w:autoSpaceDN w:val="0"/>
        <w:adjustRightInd w:val="0"/>
        <w:spacing w:before="122" w:after="0" w:line="360" w:lineRule="auto"/>
        <w:ind w:left="0"/>
        <w:jc w:val="both"/>
        <w:rPr>
          <w:rFonts w:asciiTheme="minorHAnsi" w:hAnsiTheme="minorHAnsi"/>
          <w:color w:val="000000"/>
          <w:spacing w:val="-8"/>
        </w:rPr>
      </w:pPr>
      <w:r w:rsidRPr="00080CB7">
        <w:rPr>
          <w:rFonts w:asciiTheme="minorHAnsi" w:hAnsiTheme="minorHAnsi"/>
          <w:b/>
          <w:color w:val="000000"/>
          <w:spacing w:val="-2"/>
        </w:rPr>
        <w:t>Truncation errors</w:t>
      </w:r>
      <w:r w:rsidR="00080CB7" w:rsidRPr="00080CB7">
        <w:rPr>
          <w:rFonts w:asciiTheme="minorHAnsi" w:hAnsiTheme="minorHAnsi"/>
          <w:b/>
          <w:color w:val="000000"/>
          <w:spacing w:val="-2"/>
        </w:rPr>
        <w:t>:</w:t>
      </w:r>
      <w:r w:rsidR="00080CB7">
        <w:rPr>
          <w:rFonts w:asciiTheme="minorHAnsi" w:hAnsiTheme="minorHAnsi"/>
          <w:color w:val="000000"/>
          <w:spacing w:val="-2"/>
        </w:rPr>
        <w:t xml:space="preserve"> It</w:t>
      </w:r>
      <w:r w:rsidRPr="006D1B19">
        <w:rPr>
          <w:rFonts w:asciiTheme="minorHAnsi" w:hAnsiTheme="minorHAnsi"/>
          <w:color w:val="000000"/>
          <w:spacing w:val="-2"/>
        </w:rPr>
        <w:t xml:space="preserve"> occur</w:t>
      </w:r>
      <w:r w:rsidR="00080CB7">
        <w:rPr>
          <w:rFonts w:asciiTheme="minorHAnsi" w:hAnsiTheme="minorHAnsi"/>
          <w:color w:val="000000"/>
          <w:spacing w:val="-2"/>
        </w:rPr>
        <w:t>s</w:t>
      </w:r>
      <w:r w:rsidRPr="006D1B19">
        <w:rPr>
          <w:rFonts w:asciiTheme="minorHAnsi" w:hAnsiTheme="minorHAnsi"/>
          <w:color w:val="000000"/>
          <w:spacing w:val="-2"/>
        </w:rPr>
        <w:t xml:space="preserve"> when a digit or character is removed from the end of a code. </w:t>
      </w:r>
      <w:r w:rsidR="00080CB7">
        <w:rPr>
          <w:rFonts w:asciiTheme="minorHAnsi" w:hAnsiTheme="minorHAnsi"/>
          <w:color w:val="000000"/>
          <w:spacing w:val="-2"/>
        </w:rPr>
        <w:t xml:space="preserve">Eg: </w:t>
      </w:r>
      <w:r w:rsidRPr="00080CB7">
        <w:rPr>
          <w:rFonts w:asciiTheme="minorHAnsi" w:hAnsiTheme="minorHAnsi"/>
          <w:color w:val="000000"/>
          <w:spacing w:val="-2"/>
        </w:rPr>
        <w:t>8327</w:t>
      </w:r>
      <w:r w:rsidR="00080CB7">
        <w:rPr>
          <w:rFonts w:asciiTheme="minorHAnsi" w:hAnsiTheme="minorHAnsi"/>
          <w:color w:val="000000"/>
          <w:spacing w:val="-2"/>
        </w:rPr>
        <w:t>6 will be as</w:t>
      </w:r>
      <w:r w:rsidR="00080CB7" w:rsidRPr="00080CB7">
        <w:rPr>
          <w:rFonts w:asciiTheme="minorHAnsi" w:hAnsiTheme="minorHAnsi"/>
          <w:color w:val="000000"/>
          <w:spacing w:val="-2"/>
        </w:rPr>
        <w:t xml:space="preserve"> 8327</w:t>
      </w:r>
      <w:r w:rsidRPr="006D1B19">
        <w:rPr>
          <w:rFonts w:asciiTheme="minorHAnsi" w:hAnsiTheme="minorHAnsi"/>
          <w:color w:val="000000"/>
          <w:spacing w:val="-10"/>
          <w:w w:val="94"/>
        </w:rPr>
        <w:t xml:space="preserve">. </w:t>
      </w:r>
    </w:p>
    <w:p w:rsidR="00296ADB" w:rsidRPr="00FD1B3F" w:rsidRDefault="00296ADB" w:rsidP="003969F7">
      <w:pPr>
        <w:pStyle w:val="ListParagraph"/>
        <w:widowControl w:val="0"/>
        <w:numPr>
          <w:ilvl w:val="0"/>
          <w:numId w:val="12"/>
        </w:numPr>
        <w:tabs>
          <w:tab w:val="left" w:pos="3460"/>
        </w:tabs>
        <w:autoSpaceDE w:val="0"/>
        <w:autoSpaceDN w:val="0"/>
        <w:adjustRightInd w:val="0"/>
        <w:spacing w:before="122" w:after="0" w:line="360" w:lineRule="auto"/>
        <w:ind w:left="0"/>
        <w:jc w:val="both"/>
        <w:rPr>
          <w:rFonts w:asciiTheme="minorHAnsi" w:hAnsiTheme="minorHAnsi"/>
          <w:color w:val="000000"/>
          <w:spacing w:val="-8"/>
        </w:rPr>
      </w:pPr>
      <w:r w:rsidRPr="00080CB7">
        <w:rPr>
          <w:rFonts w:asciiTheme="minorHAnsi" w:hAnsiTheme="minorHAnsi"/>
          <w:b/>
          <w:color w:val="000000"/>
          <w:spacing w:val="-2"/>
        </w:rPr>
        <w:t>Substitution errors</w:t>
      </w:r>
      <w:r w:rsidR="00080CB7">
        <w:rPr>
          <w:rFonts w:asciiTheme="minorHAnsi" w:hAnsiTheme="minorHAnsi"/>
          <w:color w:val="000000"/>
          <w:spacing w:val="-2"/>
        </w:rPr>
        <w:t>:</w:t>
      </w:r>
      <w:r w:rsidRPr="006D1B19">
        <w:rPr>
          <w:rFonts w:asciiTheme="minorHAnsi" w:hAnsiTheme="minorHAnsi"/>
          <w:color w:val="000000"/>
          <w:spacing w:val="-2"/>
        </w:rPr>
        <w:t xml:space="preserve"> </w:t>
      </w:r>
      <w:r w:rsidR="00080CB7">
        <w:rPr>
          <w:rFonts w:asciiTheme="minorHAnsi" w:hAnsiTheme="minorHAnsi"/>
          <w:color w:val="000000"/>
          <w:spacing w:val="-2"/>
        </w:rPr>
        <w:t xml:space="preserve">It replaces </w:t>
      </w:r>
      <w:r w:rsidRPr="006D1B19">
        <w:rPr>
          <w:rFonts w:asciiTheme="minorHAnsi" w:hAnsiTheme="minorHAnsi"/>
          <w:color w:val="000000"/>
          <w:spacing w:val="-2"/>
        </w:rPr>
        <w:t xml:space="preserve">one digit in a code with another. </w:t>
      </w:r>
      <w:r w:rsidR="00080CB7">
        <w:rPr>
          <w:rFonts w:asciiTheme="minorHAnsi" w:hAnsiTheme="minorHAnsi"/>
          <w:color w:val="000000"/>
          <w:spacing w:val="-2"/>
        </w:rPr>
        <w:t xml:space="preserve">Eg: </w:t>
      </w:r>
      <w:r w:rsidRPr="006D1B19">
        <w:rPr>
          <w:rFonts w:asciiTheme="minorHAnsi" w:hAnsiTheme="minorHAnsi"/>
          <w:color w:val="000000"/>
          <w:spacing w:val="-7"/>
        </w:rPr>
        <w:t xml:space="preserve">83276 </w:t>
      </w:r>
      <w:proofErr w:type="gramStart"/>
      <w:r w:rsidRPr="006D1B19">
        <w:rPr>
          <w:rFonts w:asciiTheme="minorHAnsi" w:hAnsiTheme="minorHAnsi"/>
          <w:color w:val="000000"/>
          <w:spacing w:val="-7"/>
        </w:rPr>
        <w:t>is</w:t>
      </w:r>
      <w:proofErr w:type="gramEnd"/>
      <w:r w:rsidRPr="006D1B19">
        <w:rPr>
          <w:rFonts w:asciiTheme="minorHAnsi" w:hAnsiTheme="minorHAnsi"/>
          <w:color w:val="000000"/>
          <w:spacing w:val="-7"/>
        </w:rPr>
        <w:t xml:space="preserve"> recorded as 83266. </w:t>
      </w:r>
    </w:p>
    <w:p w:rsidR="00FD1B3F" w:rsidRPr="00FD1B3F" w:rsidRDefault="00FD1B3F" w:rsidP="003969F7">
      <w:pPr>
        <w:pStyle w:val="ListParagraph"/>
        <w:widowControl w:val="0"/>
        <w:tabs>
          <w:tab w:val="left" w:pos="3460"/>
        </w:tabs>
        <w:autoSpaceDE w:val="0"/>
        <w:autoSpaceDN w:val="0"/>
        <w:adjustRightInd w:val="0"/>
        <w:spacing w:before="122" w:after="0" w:line="360" w:lineRule="auto"/>
        <w:ind w:left="0"/>
        <w:jc w:val="both"/>
        <w:rPr>
          <w:rFonts w:asciiTheme="minorHAnsi" w:hAnsiTheme="minorHAnsi"/>
          <w:color w:val="000000"/>
          <w:spacing w:val="-8"/>
          <w:sz w:val="12"/>
        </w:rPr>
      </w:pPr>
    </w:p>
    <w:p w:rsidR="00296ADB" w:rsidRPr="00FD1B3F" w:rsidRDefault="00296ADB" w:rsidP="003969F7">
      <w:pPr>
        <w:pStyle w:val="ListParagraph"/>
        <w:widowControl w:val="0"/>
        <w:numPr>
          <w:ilvl w:val="0"/>
          <w:numId w:val="31"/>
        </w:numPr>
        <w:tabs>
          <w:tab w:val="left" w:pos="3067"/>
        </w:tabs>
        <w:autoSpaceDE w:val="0"/>
        <w:autoSpaceDN w:val="0"/>
        <w:adjustRightInd w:val="0"/>
        <w:spacing w:before="106" w:after="0" w:line="360" w:lineRule="auto"/>
        <w:ind w:left="0"/>
        <w:jc w:val="both"/>
        <w:rPr>
          <w:rFonts w:asciiTheme="minorHAnsi" w:hAnsiTheme="minorHAnsi"/>
          <w:color w:val="000000"/>
          <w:spacing w:val="-9"/>
          <w:position w:val="-2"/>
        </w:rPr>
      </w:pPr>
      <w:r w:rsidRPr="00B20445">
        <w:rPr>
          <w:rFonts w:asciiTheme="minorHAnsi" w:hAnsiTheme="minorHAnsi" w:cs="Times New Roman Italic"/>
          <w:b/>
          <w:color w:val="FF0000"/>
          <w:spacing w:val="-6"/>
          <w:u w:val="single"/>
        </w:rPr>
        <w:lastRenderedPageBreak/>
        <w:t>Transposition Errors:</w:t>
      </w:r>
      <w:r w:rsidRPr="00B20445">
        <w:rPr>
          <w:rFonts w:asciiTheme="minorHAnsi" w:hAnsiTheme="minorHAnsi"/>
          <w:color w:val="FF0000"/>
          <w:spacing w:val="-9"/>
          <w:position w:val="-2"/>
        </w:rPr>
        <w:t xml:space="preserve"> </w:t>
      </w:r>
      <w:r w:rsidRPr="00FD1B3F">
        <w:rPr>
          <w:rFonts w:asciiTheme="minorHAnsi" w:hAnsiTheme="minorHAnsi"/>
          <w:color w:val="000000"/>
          <w:spacing w:val="-9"/>
          <w:position w:val="-2"/>
        </w:rPr>
        <w:t>There</w:t>
      </w:r>
      <w:r w:rsidR="006D1B19" w:rsidRPr="00FD1B3F">
        <w:rPr>
          <w:rFonts w:asciiTheme="minorHAnsi" w:hAnsiTheme="minorHAnsi"/>
          <w:color w:val="000000"/>
          <w:spacing w:val="-9"/>
          <w:position w:val="-2"/>
        </w:rPr>
        <w:t xml:space="preserve"> are two types of transposition </w:t>
      </w:r>
      <w:r w:rsidRPr="00FD1B3F">
        <w:rPr>
          <w:rFonts w:asciiTheme="minorHAnsi" w:hAnsiTheme="minorHAnsi"/>
          <w:color w:val="000000"/>
          <w:spacing w:val="-9"/>
          <w:position w:val="-2"/>
        </w:rPr>
        <w:t xml:space="preserve">errors. </w:t>
      </w:r>
    </w:p>
    <w:p w:rsidR="006D1B19" w:rsidRDefault="00296ADB" w:rsidP="003969F7">
      <w:pPr>
        <w:pStyle w:val="ListParagraph"/>
        <w:widowControl w:val="0"/>
        <w:numPr>
          <w:ilvl w:val="0"/>
          <w:numId w:val="14"/>
        </w:numPr>
        <w:tabs>
          <w:tab w:val="left" w:pos="3465"/>
        </w:tabs>
        <w:autoSpaceDE w:val="0"/>
        <w:autoSpaceDN w:val="0"/>
        <w:adjustRightInd w:val="0"/>
        <w:spacing w:before="122" w:after="0" w:line="360" w:lineRule="auto"/>
        <w:ind w:left="0"/>
        <w:jc w:val="both"/>
        <w:rPr>
          <w:rFonts w:asciiTheme="minorHAnsi" w:hAnsiTheme="minorHAnsi"/>
          <w:color w:val="000000"/>
          <w:spacing w:val="-6"/>
        </w:rPr>
      </w:pPr>
      <w:r w:rsidRPr="00FD1B3F">
        <w:rPr>
          <w:rFonts w:asciiTheme="minorHAnsi" w:hAnsiTheme="minorHAnsi"/>
          <w:b/>
          <w:color w:val="000000"/>
          <w:spacing w:val="-1"/>
        </w:rPr>
        <w:t>Single transposition errors</w:t>
      </w:r>
      <w:r w:rsidR="00FD1B3F">
        <w:rPr>
          <w:rFonts w:asciiTheme="minorHAnsi" w:hAnsiTheme="minorHAnsi"/>
          <w:b/>
          <w:color w:val="000000"/>
          <w:spacing w:val="-1"/>
        </w:rPr>
        <w:t xml:space="preserve">: </w:t>
      </w:r>
      <w:r w:rsidR="00FD1B3F">
        <w:rPr>
          <w:rFonts w:asciiTheme="minorHAnsi" w:hAnsiTheme="minorHAnsi"/>
          <w:color w:val="000000"/>
          <w:spacing w:val="-1"/>
        </w:rPr>
        <w:t>It</w:t>
      </w:r>
      <w:r w:rsidRPr="006D1B19">
        <w:rPr>
          <w:rFonts w:asciiTheme="minorHAnsi" w:hAnsiTheme="minorHAnsi"/>
          <w:color w:val="000000"/>
          <w:spacing w:val="-1"/>
        </w:rPr>
        <w:t xml:space="preserve"> occur</w:t>
      </w:r>
      <w:r w:rsidR="00FD1B3F">
        <w:rPr>
          <w:rFonts w:asciiTheme="minorHAnsi" w:hAnsiTheme="minorHAnsi"/>
          <w:color w:val="000000"/>
          <w:spacing w:val="-1"/>
        </w:rPr>
        <w:t>s</w:t>
      </w:r>
      <w:r w:rsidRPr="006D1B19">
        <w:rPr>
          <w:rFonts w:asciiTheme="minorHAnsi" w:hAnsiTheme="minorHAnsi"/>
          <w:color w:val="000000"/>
          <w:spacing w:val="-1"/>
        </w:rPr>
        <w:t xml:space="preserve"> when two adjacent digits are reversed. </w:t>
      </w:r>
      <w:r w:rsidR="00FD1B3F">
        <w:rPr>
          <w:rFonts w:asciiTheme="minorHAnsi" w:hAnsiTheme="minorHAnsi"/>
          <w:color w:val="000000"/>
          <w:spacing w:val="-1"/>
        </w:rPr>
        <w:t xml:space="preserve">Eg: </w:t>
      </w:r>
      <w:r w:rsidRPr="006D1B19">
        <w:rPr>
          <w:rFonts w:asciiTheme="minorHAnsi" w:hAnsiTheme="minorHAnsi"/>
          <w:color w:val="000000"/>
          <w:spacing w:val="-6"/>
        </w:rPr>
        <w:t xml:space="preserve">12345 </w:t>
      </w:r>
      <w:r w:rsidR="00EB0C06" w:rsidRPr="006D1B19">
        <w:rPr>
          <w:rFonts w:asciiTheme="minorHAnsi" w:hAnsiTheme="minorHAnsi"/>
          <w:color w:val="000000"/>
          <w:spacing w:val="-6"/>
        </w:rPr>
        <w:t>are</w:t>
      </w:r>
      <w:r w:rsidRPr="006D1B19">
        <w:rPr>
          <w:rFonts w:asciiTheme="minorHAnsi" w:hAnsiTheme="minorHAnsi"/>
          <w:color w:val="000000"/>
          <w:spacing w:val="-6"/>
        </w:rPr>
        <w:t xml:space="preserve"> recorded as 21345. </w:t>
      </w:r>
    </w:p>
    <w:p w:rsidR="00296ADB" w:rsidRPr="006D1B19" w:rsidRDefault="00296ADB" w:rsidP="003969F7">
      <w:pPr>
        <w:pStyle w:val="ListParagraph"/>
        <w:widowControl w:val="0"/>
        <w:numPr>
          <w:ilvl w:val="0"/>
          <w:numId w:val="14"/>
        </w:numPr>
        <w:tabs>
          <w:tab w:val="left" w:pos="3465"/>
        </w:tabs>
        <w:autoSpaceDE w:val="0"/>
        <w:autoSpaceDN w:val="0"/>
        <w:adjustRightInd w:val="0"/>
        <w:spacing w:before="122" w:after="0" w:line="360" w:lineRule="auto"/>
        <w:ind w:left="0"/>
        <w:jc w:val="both"/>
        <w:rPr>
          <w:rFonts w:asciiTheme="minorHAnsi" w:hAnsiTheme="minorHAnsi"/>
          <w:color w:val="000000"/>
          <w:spacing w:val="-6"/>
        </w:rPr>
      </w:pPr>
      <w:r w:rsidRPr="00EB0C06">
        <w:rPr>
          <w:rFonts w:asciiTheme="minorHAnsi" w:hAnsiTheme="minorHAnsi"/>
          <w:b/>
          <w:color w:val="000000"/>
          <w:spacing w:val="-1"/>
        </w:rPr>
        <w:t>Multiple transposition errors</w:t>
      </w:r>
      <w:r w:rsidR="00EB0C06">
        <w:rPr>
          <w:rFonts w:asciiTheme="minorHAnsi" w:hAnsiTheme="minorHAnsi"/>
          <w:b/>
          <w:color w:val="000000"/>
          <w:spacing w:val="-1"/>
        </w:rPr>
        <w:t>:</w:t>
      </w:r>
      <w:r w:rsidRPr="006D1B19">
        <w:rPr>
          <w:rFonts w:asciiTheme="minorHAnsi" w:hAnsiTheme="minorHAnsi"/>
          <w:color w:val="000000"/>
          <w:spacing w:val="-1"/>
        </w:rPr>
        <w:t xml:space="preserve"> </w:t>
      </w:r>
      <w:r w:rsidR="00EB0C06">
        <w:rPr>
          <w:rFonts w:asciiTheme="minorHAnsi" w:hAnsiTheme="minorHAnsi"/>
          <w:color w:val="000000"/>
          <w:spacing w:val="-1"/>
        </w:rPr>
        <w:t xml:space="preserve">It </w:t>
      </w:r>
      <w:r w:rsidRPr="006D1B19">
        <w:rPr>
          <w:rFonts w:asciiTheme="minorHAnsi" w:hAnsiTheme="minorHAnsi"/>
          <w:color w:val="000000"/>
          <w:spacing w:val="-1"/>
        </w:rPr>
        <w:t>occur</w:t>
      </w:r>
      <w:r w:rsidR="00EB0C06">
        <w:rPr>
          <w:rFonts w:asciiTheme="minorHAnsi" w:hAnsiTheme="minorHAnsi"/>
          <w:color w:val="000000"/>
          <w:spacing w:val="-1"/>
        </w:rPr>
        <w:t>s</w:t>
      </w:r>
      <w:r w:rsidRPr="006D1B19">
        <w:rPr>
          <w:rFonts w:asciiTheme="minorHAnsi" w:hAnsiTheme="minorHAnsi"/>
          <w:color w:val="000000"/>
          <w:spacing w:val="-1"/>
        </w:rPr>
        <w:t xml:space="preserve"> when nonadjacent digits are transposed. </w:t>
      </w:r>
      <w:r w:rsidR="00EB0C06">
        <w:rPr>
          <w:rFonts w:asciiTheme="minorHAnsi" w:hAnsiTheme="minorHAnsi"/>
          <w:color w:val="000000"/>
          <w:spacing w:val="-7"/>
        </w:rPr>
        <w:t xml:space="preserve">Eg: </w:t>
      </w:r>
      <w:r w:rsidRPr="006D1B19">
        <w:rPr>
          <w:rFonts w:asciiTheme="minorHAnsi" w:hAnsiTheme="minorHAnsi"/>
          <w:color w:val="000000"/>
          <w:spacing w:val="-7"/>
        </w:rPr>
        <w:t xml:space="preserve">12345 </w:t>
      </w:r>
      <w:r w:rsidR="00EB0C06">
        <w:rPr>
          <w:rFonts w:asciiTheme="minorHAnsi" w:hAnsiTheme="minorHAnsi"/>
          <w:color w:val="000000"/>
          <w:spacing w:val="-7"/>
        </w:rPr>
        <w:t>are</w:t>
      </w:r>
      <w:r w:rsidRPr="006D1B19">
        <w:rPr>
          <w:rFonts w:asciiTheme="minorHAnsi" w:hAnsiTheme="minorHAnsi"/>
          <w:color w:val="000000"/>
          <w:spacing w:val="-7"/>
        </w:rPr>
        <w:t xml:space="preserve"> recorded as 32154. </w:t>
      </w:r>
    </w:p>
    <w:p w:rsidR="00296ADB" w:rsidRDefault="00296ADB" w:rsidP="003969F7">
      <w:pPr>
        <w:pStyle w:val="ListParagraph"/>
        <w:widowControl w:val="0"/>
        <w:autoSpaceDE w:val="0"/>
        <w:autoSpaceDN w:val="0"/>
        <w:adjustRightInd w:val="0"/>
        <w:spacing w:before="100" w:after="0"/>
        <w:ind w:left="360"/>
        <w:jc w:val="both"/>
        <w:rPr>
          <w:rFonts w:asciiTheme="minorHAnsi" w:hAnsiTheme="minorHAnsi" w:cs="Times New Roman Italic"/>
          <w:b/>
          <w:color w:val="365F91" w:themeColor="accent1" w:themeShade="BF"/>
          <w:spacing w:val="-6"/>
          <w:sz w:val="6"/>
        </w:rPr>
      </w:pPr>
    </w:p>
    <w:p w:rsidR="009D67E8" w:rsidRPr="009D67E8" w:rsidRDefault="009D67E8" w:rsidP="00B20445">
      <w:pPr>
        <w:widowControl w:val="0"/>
        <w:autoSpaceDE w:val="0"/>
        <w:autoSpaceDN w:val="0"/>
        <w:adjustRightInd w:val="0"/>
        <w:spacing w:before="100" w:after="0" w:line="260" w:lineRule="exact"/>
        <w:ind w:left="-284"/>
        <w:jc w:val="both"/>
        <w:rPr>
          <w:rFonts w:asciiTheme="minorHAnsi" w:hAnsiTheme="minorHAnsi" w:cs="Times New Roman Italic"/>
          <w:b/>
          <w:color w:val="365F91" w:themeColor="accent1" w:themeShade="BF"/>
          <w:spacing w:val="-6"/>
        </w:rPr>
      </w:pPr>
      <w:r>
        <w:rPr>
          <w:rFonts w:asciiTheme="minorHAnsi" w:hAnsiTheme="minorHAnsi" w:cs="Times New Roman Italic"/>
          <w:b/>
          <w:color w:val="365F91" w:themeColor="accent1" w:themeShade="BF"/>
          <w:spacing w:val="-6"/>
        </w:rPr>
        <w:t>Q</w:t>
      </w:r>
      <w:r w:rsidRPr="009D67E8">
        <w:rPr>
          <w:rFonts w:asciiTheme="minorHAnsi" w:hAnsiTheme="minorHAnsi" w:cs="Times New Roman Italic"/>
          <w:b/>
          <w:color w:val="365F91" w:themeColor="accent1" w:themeShade="BF"/>
          <w:spacing w:val="-6"/>
        </w:rPr>
        <w:t>8</w:t>
      </w:r>
      <w:r>
        <w:rPr>
          <w:rFonts w:asciiTheme="minorHAnsi" w:hAnsiTheme="minorHAnsi" w:cs="Times New Roman Italic"/>
          <w:b/>
          <w:color w:val="365F91" w:themeColor="accent1" w:themeShade="BF"/>
          <w:spacing w:val="-6"/>
        </w:rPr>
        <w:t xml:space="preserve"> </w:t>
      </w:r>
      <w:proofErr w:type="gramStart"/>
      <w:r w:rsidRPr="009D67E8">
        <w:rPr>
          <w:rFonts w:asciiTheme="minorHAnsi" w:hAnsiTheme="minorHAnsi" w:cs="Times New Roman Italic"/>
          <w:b/>
          <w:color w:val="365F91" w:themeColor="accent1" w:themeShade="BF"/>
          <w:spacing w:val="-6"/>
        </w:rPr>
        <w:t>What</w:t>
      </w:r>
      <w:proofErr w:type="gramEnd"/>
      <w:r w:rsidRPr="009D67E8">
        <w:rPr>
          <w:rFonts w:asciiTheme="minorHAnsi" w:hAnsiTheme="minorHAnsi" w:cs="Times New Roman Italic"/>
          <w:b/>
          <w:color w:val="365F91" w:themeColor="accent1" w:themeShade="BF"/>
          <w:spacing w:val="-6"/>
        </w:rPr>
        <w:t xml:space="preserve"> do you understand by SCARF</w:t>
      </w:r>
      <w:r>
        <w:rPr>
          <w:rFonts w:asciiTheme="minorHAnsi" w:hAnsiTheme="minorHAnsi" w:cs="Times New Roman Italic"/>
          <w:b/>
          <w:color w:val="365F91" w:themeColor="accent1" w:themeShade="BF"/>
          <w:spacing w:val="-6"/>
        </w:rPr>
        <w:t xml:space="preserve"> (System Control Audit Review File)</w:t>
      </w:r>
      <w:r w:rsidRPr="009D67E8">
        <w:rPr>
          <w:rFonts w:asciiTheme="minorHAnsi" w:hAnsiTheme="minorHAnsi" w:cs="Times New Roman Italic"/>
          <w:b/>
          <w:color w:val="365F91" w:themeColor="accent1" w:themeShade="BF"/>
          <w:spacing w:val="-6"/>
        </w:rPr>
        <w:t xml:space="preserve"> technique? Explain various types of information collected by using SCARF technique in brief. </w:t>
      </w:r>
    </w:p>
    <w:p w:rsidR="009D67E8" w:rsidRPr="009D67E8" w:rsidRDefault="009D67E8" w:rsidP="003969F7">
      <w:pPr>
        <w:widowControl w:val="0"/>
        <w:autoSpaceDE w:val="0"/>
        <w:autoSpaceDN w:val="0"/>
        <w:adjustRightInd w:val="0"/>
        <w:spacing w:before="145" w:after="0"/>
        <w:ind w:left="-284" w:firstLine="4"/>
        <w:jc w:val="both"/>
        <w:rPr>
          <w:rFonts w:asciiTheme="minorHAnsi" w:hAnsiTheme="minorHAnsi"/>
          <w:color w:val="000000"/>
          <w:spacing w:val="-7"/>
        </w:rPr>
      </w:pPr>
      <w:r w:rsidRPr="009D67E8">
        <w:rPr>
          <w:rFonts w:asciiTheme="minorHAnsi" w:hAnsiTheme="minorHAnsi"/>
          <w:color w:val="000000"/>
          <w:spacing w:val="-2"/>
        </w:rPr>
        <w:t>The SCARF technique involves embedding</w:t>
      </w:r>
      <w:r w:rsidR="00820DB0">
        <w:rPr>
          <w:rFonts w:asciiTheme="minorHAnsi" w:hAnsiTheme="minorHAnsi"/>
          <w:color w:val="000000"/>
          <w:spacing w:val="-2"/>
        </w:rPr>
        <w:t xml:space="preserve"> (i.e. fixing)</w:t>
      </w:r>
      <w:r w:rsidRPr="009D67E8">
        <w:rPr>
          <w:rFonts w:asciiTheme="minorHAnsi" w:hAnsiTheme="minorHAnsi"/>
          <w:color w:val="000000"/>
          <w:spacing w:val="-2"/>
        </w:rPr>
        <w:t xml:space="preserve"> </w:t>
      </w:r>
      <w:r w:rsidRPr="009D67E8">
        <w:rPr>
          <w:rFonts w:asciiTheme="minorHAnsi" w:hAnsiTheme="minorHAnsi"/>
          <w:color w:val="000000"/>
          <w:spacing w:val="-5"/>
        </w:rPr>
        <w:t xml:space="preserve">audit software modules within a system to provide continuous monitoring of </w:t>
      </w:r>
      <w:r w:rsidRPr="009D67E8">
        <w:rPr>
          <w:rFonts w:asciiTheme="minorHAnsi" w:hAnsiTheme="minorHAnsi"/>
          <w:color w:val="000000"/>
        </w:rPr>
        <w:t xml:space="preserve">the system's transactions. The information collected is written on a special audit file- the </w:t>
      </w:r>
      <w:r w:rsidRPr="009D67E8">
        <w:rPr>
          <w:rFonts w:asciiTheme="minorHAnsi" w:hAnsiTheme="minorHAnsi"/>
          <w:color w:val="000000"/>
          <w:spacing w:val="-2"/>
        </w:rPr>
        <w:t xml:space="preserve">SCARF master files. Auditors then examine the information contained on this file to see if </w:t>
      </w:r>
      <w:r w:rsidRPr="009D67E8">
        <w:rPr>
          <w:rFonts w:asciiTheme="minorHAnsi" w:hAnsiTheme="minorHAnsi"/>
          <w:color w:val="000000"/>
          <w:spacing w:val="-5"/>
        </w:rPr>
        <w:t xml:space="preserve">some aspect of the application system needs follow-up. In many ways, the SCARF technique </w:t>
      </w:r>
      <w:r w:rsidRPr="009D67E8">
        <w:rPr>
          <w:rFonts w:asciiTheme="minorHAnsi" w:hAnsiTheme="minorHAnsi"/>
          <w:color w:val="000000"/>
          <w:spacing w:val="-7"/>
        </w:rPr>
        <w:t xml:space="preserve">is like the snapshot technique along with other data collection capabilities. </w:t>
      </w:r>
    </w:p>
    <w:p w:rsidR="009D67E8" w:rsidRPr="009D67E8" w:rsidRDefault="009D67E8" w:rsidP="003969F7">
      <w:pPr>
        <w:widowControl w:val="0"/>
        <w:autoSpaceDE w:val="0"/>
        <w:autoSpaceDN w:val="0"/>
        <w:adjustRightInd w:val="0"/>
        <w:spacing w:before="127" w:after="0"/>
        <w:ind w:left="-284"/>
        <w:jc w:val="both"/>
        <w:rPr>
          <w:rFonts w:asciiTheme="minorHAnsi" w:hAnsiTheme="minorHAnsi"/>
          <w:b/>
          <w:color w:val="000000"/>
          <w:spacing w:val="-2"/>
        </w:rPr>
      </w:pPr>
      <w:r w:rsidRPr="009D67E8">
        <w:rPr>
          <w:rFonts w:asciiTheme="minorHAnsi" w:hAnsiTheme="minorHAnsi"/>
          <w:b/>
          <w:color w:val="000000"/>
          <w:spacing w:val="-2"/>
        </w:rPr>
        <w:t xml:space="preserve">Auditors might use SCARF technique to collect the following types of information: </w:t>
      </w:r>
    </w:p>
    <w:p w:rsidR="009D67E8" w:rsidRDefault="009D67E8" w:rsidP="003969F7">
      <w:pPr>
        <w:pStyle w:val="ListParagraph"/>
        <w:widowControl w:val="0"/>
        <w:numPr>
          <w:ilvl w:val="0"/>
          <w:numId w:val="15"/>
        </w:numPr>
        <w:tabs>
          <w:tab w:val="left" w:pos="2520"/>
        </w:tabs>
        <w:autoSpaceDE w:val="0"/>
        <w:autoSpaceDN w:val="0"/>
        <w:adjustRightInd w:val="0"/>
        <w:spacing w:before="102" w:after="0"/>
        <w:ind w:left="0"/>
        <w:jc w:val="both"/>
        <w:rPr>
          <w:rFonts w:asciiTheme="minorHAnsi" w:hAnsiTheme="minorHAnsi"/>
          <w:color w:val="000000"/>
          <w:spacing w:val="-7"/>
        </w:rPr>
      </w:pPr>
      <w:r w:rsidRPr="001B5EC4">
        <w:rPr>
          <w:rFonts w:asciiTheme="minorHAnsi" w:hAnsiTheme="minorHAnsi" w:cs="Times New Roman Italic"/>
          <w:b/>
          <w:color w:val="000000"/>
          <w:spacing w:val="-4"/>
        </w:rPr>
        <w:t>Application System Errors</w:t>
      </w:r>
      <w:r w:rsidRPr="001B5EC4">
        <w:rPr>
          <w:rFonts w:asciiTheme="minorHAnsi" w:hAnsiTheme="minorHAnsi" w:cs="Times New Roman Italic"/>
          <w:color w:val="000000"/>
          <w:spacing w:val="-4"/>
        </w:rPr>
        <w:t xml:space="preserve"> -</w:t>
      </w:r>
      <w:r w:rsidRPr="001B5EC4">
        <w:rPr>
          <w:rFonts w:asciiTheme="minorHAnsi" w:hAnsiTheme="minorHAnsi"/>
          <w:color w:val="000000"/>
          <w:spacing w:val="-4"/>
        </w:rPr>
        <w:t xml:space="preserve"> SCARF audit routines provide an independent check on the </w:t>
      </w:r>
      <w:r w:rsidRPr="001B5EC4">
        <w:rPr>
          <w:rFonts w:asciiTheme="minorHAnsi" w:hAnsiTheme="minorHAnsi"/>
          <w:color w:val="000000"/>
          <w:spacing w:val="-5"/>
        </w:rPr>
        <w:t xml:space="preserve">quality of system processing, whether there are any errors </w:t>
      </w:r>
      <w:r w:rsidRPr="001B5EC4">
        <w:rPr>
          <w:rFonts w:asciiTheme="minorHAnsi" w:hAnsiTheme="minorHAnsi"/>
          <w:color w:val="000000"/>
          <w:spacing w:val="-7"/>
        </w:rPr>
        <w:t xml:space="preserve">that could </w:t>
      </w:r>
      <w:r w:rsidR="0027117C">
        <w:rPr>
          <w:rFonts w:asciiTheme="minorHAnsi" w:hAnsiTheme="minorHAnsi"/>
          <w:color w:val="000000"/>
          <w:spacing w:val="-7"/>
        </w:rPr>
        <w:t xml:space="preserve">enter </w:t>
      </w:r>
      <w:r w:rsidRPr="001B5EC4">
        <w:rPr>
          <w:rFonts w:asciiTheme="minorHAnsi" w:hAnsiTheme="minorHAnsi"/>
          <w:color w:val="000000"/>
          <w:spacing w:val="-7"/>
        </w:rPr>
        <w:t xml:space="preserve">into the system when it is modified and maintained. </w:t>
      </w:r>
    </w:p>
    <w:p w:rsidR="00842FFA" w:rsidRPr="00842FFA" w:rsidRDefault="00842FFA" w:rsidP="003969F7">
      <w:pPr>
        <w:pStyle w:val="ListParagraph"/>
        <w:widowControl w:val="0"/>
        <w:tabs>
          <w:tab w:val="left" w:pos="2520"/>
        </w:tabs>
        <w:autoSpaceDE w:val="0"/>
        <w:autoSpaceDN w:val="0"/>
        <w:adjustRightInd w:val="0"/>
        <w:spacing w:before="102" w:after="0"/>
        <w:ind w:left="0"/>
        <w:jc w:val="both"/>
        <w:rPr>
          <w:rFonts w:asciiTheme="minorHAnsi" w:hAnsiTheme="minorHAnsi"/>
          <w:color w:val="000000"/>
          <w:spacing w:val="-7"/>
          <w:sz w:val="6"/>
        </w:rPr>
      </w:pPr>
    </w:p>
    <w:p w:rsidR="009D67E8" w:rsidRDefault="009D67E8" w:rsidP="003969F7">
      <w:pPr>
        <w:pStyle w:val="ListParagraph"/>
        <w:widowControl w:val="0"/>
        <w:numPr>
          <w:ilvl w:val="0"/>
          <w:numId w:val="15"/>
        </w:numPr>
        <w:tabs>
          <w:tab w:val="left" w:pos="2524"/>
        </w:tabs>
        <w:autoSpaceDE w:val="0"/>
        <w:autoSpaceDN w:val="0"/>
        <w:adjustRightInd w:val="0"/>
        <w:spacing w:before="102" w:after="0"/>
        <w:ind w:left="0"/>
        <w:jc w:val="both"/>
        <w:rPr>
          <w:rFonts w:asciiTheme="minorHAnsi" w:hAnsiTheme="minorHAnsi"/>
          <w:color w:val="000000"/>
          <w:spacing w:val="-5"/>
        </w:rPr>
      </w:pPr>
      <w:r w:rsidRPr="001B5EC4">
        <w:rPr>
          <w:rFonts w:asciiTheme="minorHAnsi" w:hAnsiTheme="minorHAnsi" w:cs="Times New Roman Italic"/>
          <w:b/>
          <w:color w:val="000000"/>
          <w:w w:val="106"/>
        </w:rPr>
        <w:t>Policy and Procedural Variances -</w:t>
      </w:r>
      <w:r w:rsidRPr="001B5EC4">
        <w:rPr>
          <w:rFonts w:asciiTheme="minorHAnsi" w:hAnsiTheme="minorHAnsi"/>
          <w:color w:val="000000"/>
          <w:w w:val="106"/>
        </w:rPr>
        <w:t xml:space="preserve"> Organizations have to adhere to the policies, </w:t>
      </w:r>
      <w:r w:rsidRPr="001B5EC4">
        <w:rPr>
          <w:rFonts w:asciiTheme="minorHAnsi" w:hAnsiTheme="minorHAnsi"/>
          <w:color w:val="000000"/>
          <w:spacing w:val="-2"/>
        </w:rPr>
        <w:t xml:space="preserve">procedures and standards of the organization and the industry to which they belong.  </w:t>
      </w:r>
      <w:r w:rsidRPr="001B5EC4">
        <w:rPr>
          <w:rFonts w:asciiTheme="minorHAnsi" w:hAnsiTheme="minorHAnsi"/>
          <w:color w:val="000000"/>
          <w:w w:val="103"/>
        </w:rPr>
        <w:t>SCARF audit routines check</w:t>
      </w:r>
      <w:r w:rsidR="00324F14">
        <w:rPr>
          <w:rFonts w:asciiTheme="minorHAnsi" w:hAnsiTheme="minorHAnsi"/>
          <w:color w:val="000000"/>
          <w:w w:val="103"/>
        </w:rPr>
        <w:t>s whether any</w:t>
      </w:r>
      <w:r w:rsidRPr="001B5EC4">
        <w:rPr>
          <w:rFonts w:asciiTheme="minorHAnsi" w:hAnsiTheme="minorHAnsi"/>
          <w:color w:val="000000"/>
          <w:w w:val="103"/>
        </w:rPr>
        <w:t xml:space="preserve"> variations</w:t>
      </w:r>
      <w:r w:rsidR="00324F14">
        <w:rPr>
          <w:rFonts w:asciiTheme="minorHAnsi" w:hAnsiTheme="minorHAnsi"/>
          <w:color w:val="000000"/>
          <w:w w:val="103"/>
        </w:rPr>
        <w:t xml:space="preserve"> have occurred from these set standards</w:t>
      </w:r>
      <w:r w:rsidRPr="001B5EC4">
        <w:rPr>
          <w:rFonts w:asciiTheme="minorHAnsi" w:hAnsiTheme="minorHAnsi"/>
          <w:color w:val="000000"/>
          <w:spacing w:val="-5"/>
        </w:rPr>
        <w:t xml:space="preserve">. </w:t>
      </w:r>
    </w:p>
    <w:p w:rsidR="00842FFA" w:rsidRPr="00842FFA" w:rsidRDefault="00842FFA" w:rsidP="003969F7">
      <w:pPr>
        <w:pStyle w:val="ListParagraph"/>
        <w:widowControl w:val="0"/>
        <w:tabs>
          <w:tab w:val="left" w:pos="2524"/>
        </w:tabs>
        <w:autoSpaceDE w:val="0"/>
        <w:autoSpaceDN w:val="0"/>
        <w:adjustRightInd w:val="0"/>
        <w:spacing w:before="102" w:after="0"/>
        <w:ind w:left="0"/>
        <w:jc w:val="both"/>
        <w:rPr>
          <w:rFonts w:asciiTheme="minorHAnsi" w:hAnsiTheme="minorHAnsi"/>
          <w:color w:val="000000"/>
          <w:spacing w:val="-5"/>
          <w:sz w:val="6"/>
        </w:rPr>
      </w:pPr>
    </w:p>
    <w:p w:rsidR="009D67E8" w:rsidRDefault="009D67E8" w:rsidP="003969F7">
      <w:pPr>
        <w:pStyle w:val="ListParagraph"/>
        <w:widowControl w:val="0"/>
        <w:numPr>
          <w:ilvl w:val="0"/>
          <w:numId w:val="15"/>
        </w:numPr>
        <w:tabs>
          <w:tab w:val="left" w:pos="2520"/>
        </w:tabs>
        <w:autoSpaceDE w:val="0"/>
        <w:autoSpaceDN w:val="0"/>
        <w:adjustRightInd w:val="0"/>
        <w:spacing w:before="120" w:after="0"/>
        <w:ind w:left="0"/>
        <w:jc w:val="both"/>
        <w:rPr>
          <w:rFonts w:asciiTheme="minorHAnsi" w:hAnsiTheme="minorHAnsi"/>
          <w:color w:val="000000"/>
          <w:spacing w:val="-4"/>
        </w:rPr>
      </w:pPr>
      <w:r w:rsidRPr="00842FFA">
        <w:rPr>
          <w:rFonts w:asciiTheme="minorHAnsi" w:hAnsiTheme="minorHAnsi" w:cs="Times New Roman Italic"/>
          <w:b/>
          <w:color w:val="000000"/>
          <w:spacing w:val="-4"/>
        </w:rPr>
        <w:t>System Exception</w:t>
      </w:r>
      <w:r w:rsidRPr="001B5EC4">
        <w:rPr>
          <w:rFonts w:asciiTheme="minorHAnsi" w:hAnsiTheme="minorHAnsi" w:cs="Times New Roman Italic"/>
          <w:color w:val="000000"/>
          <w:spacing w:val="-4"/>
        </w:rPr>
        <w:t xml:space="preserve"> -</w:t>
      </w:r>
      <w:r w:rsidRPr="001B5EC4">
        <w:rPr>
          <w:rFonts w:asciiTheme="minorHAnsi" w:hAnsiTheme="minorHAnsi"/>
          <w:color w:val="000000"/>
          <w:spacing w:val="-4"/>
        </w:rPr>
        <w:t xml:space="preserve"> SCARF can be used to monitor different types of application system </w:t>
      </w:r>
      <w:r w:rsidRPr="00842FFA">
        <w:rPr>
          <w:rFonts w:asciiTheme="minorHAnsi" w:hAnsiTheme="minorHAnsi"/>
          <w:color w:val="000000"/>
          <w:spacing w:val="-4"/>
        </w:rPr>
        <w:t>exceptions. For example,</w:t>
      </w:r>
      <w:r w:rsidRPr="001B5EC4">
        <w:rPr>
          <w:rFonts w:asciiTheme="minorHAnsi" w:hAnsiTheme="minorHAnsi"/>
          <w:color w:val="000000"/>
          <w:spacing w:val="-9"/>
          <w:w w:val="98"/>
        </w:rPr>
        <w:t xml:space="preserve"> </w:t>
      </w:r>
      <w:r w:rsidRPr="00842FFA">
        <w:rPr>
          <w:rFonts w:asciiTheme="minorHAnsi" w:hAnsiTheme="minorHAnsi"/>
          <w:color w:val="000000"/>
          <w:spacing w:val="-4"/>
        </w:rPr>
        <w:t xml:space="preserve">salespersons might be given some </w:t>
      </w:r>
      <w:r w:rsidR="00A40F51">
        <w:rPr>
          <w:rFonts w:asciiTheme="minorHAnsi" w:hAnsiTheme="minorHAnsi"/>
          <w:color w:val="000000"/>
          <w:spacing w:val="-4"/>
        </w:rPr>
        <w:t>freedom</w:t>
      </w:r>
      <w:r w:rsidRPr="00842FFA">
        <w:rPr>
          <w:rFonts w:asciiTheme="minorHAnsi" w:hAnsiTheme="minorHAnsi"/>
          <w:color w:val="000000"/>
          <w:spacing w:val="-4"/>
        </w:rPr>
        <w:t xml:space="preserve"> in the prices they </w:t>
      </w:r>
      <w:r w:rsidRPr="001B5EC4">
        <w:rPr>
          <w:rFonts w:asciiTheme="minorHAnsi" w:hAnsiTheme="minorHAnsi"/>
          <w:color w:val="000000"/>
          <w:spacing w:val="-4"/>
        </w:rPr>
        <w:t xml:space="preserve">charge to customers. SCARF can be used to see how frequently salespersons override </w:t>
      </w:r>
      <w:r w:rsidRPr="00842FFA">
        <w:rPr>
          <w:rFonts w:asciiTheme="minorHAnsi" w:hAnsiTheme="minorHAnsi"/>
          <w:color w:val="000000"/>
          <w:spacing w:val="-4"/>
        </w:rPr>
        <w:t xml:space="preserve">the standard price. </w:t>
      </w:r>
    </w:p>
    <w:p w:rsidR="00842FFA" w:rsidRPr="00842FFA" w:rsidRDefault="00842FFA" w:rsidP="003969F7">
      <w:pPr>
        <w:pStyle w:val="ListParagraph"/>
        <w:widowControl w:val="0"/>
        <w:tabs>
          <w:tab w:val="left" w:pos="2520"/>
        </w:tabs>
        <w:autoSpaceDE w:val="0"/>
        <w:autoSpaceDN w:val="0"/>
        <w:adjustRightInd w:val="0"/>
        <w:spacing w:before="120" w:after="0"/>
        <w:ind w:left="0"/>
        <w:jc w:val="both"/>
        <w:rPr>
          <w:rFonts w:asciiTheme="minorHAnsi" w:hAnsiTheme="minorHAnsi"/>
          <w:color w:val="000000"/>
          <w:spacing w:val="-4"/>
          <w:sz w:val="6"/>
        </w:rPr>
      </w:pPr>
    </w:p>
    <w:p w:rsidR="009D67E8" w:rsidRDefault="009D67E8" w:rsidP="003969F7">
      <w:pPr>
        <w:pStyle w:val="ListParagraph"/>
        <w:widowControl w:val="0"/>
        <w:numPr>
          <w:ilvl w:val="0"/>
          <w:numId w:val="15"/>
        </w:numPr>
        <w:tabs>
          <w:tab w:val="left" w:pos="2520"/>
        </w:tabs>
        <w:autoSpaceDE w:val="0"/>
        <w:autoSpaceDN w:val="0"/>
        <w:adjustRightInd w:val="0"/>
        <w:spacing w:before="100" w:after="0"/>
        <w:ind w:left="0"/>
        <w:jc w:val="both"/>
        <w:rPr>
          <w:rFonts w:asciiTheme="minorHAnsi" w:hAnsiTheme="minorHAnsi"/>
          <w:color w:val="000000"/>
          <w:spacing w:val="-8"/>
        </w:rPr>
      </w:pPr>
      <w:r w:rsidRPr="00842FFA">
        <w:rPr>
          <w:rFonts w:asciiTheme="minorHAnsi" w:hAnsiTheme="minorHAnsi" w:cs="Times New Roman Italic"/>
          <w:b/>
          <w:color w:val="000000"/>
          <w:spacing w:val="-3"/>
        </w:rPr>
        <w:t>Statistical Sample</w:t>
      </w:r>
      <w:r w:rsidRPr="001B5EC4">
        <w:rPr>
          <w:rFonts w:asciiTheme="minorHAnsi" w:hAnsiTheme="minorHAnsi"/>
          <w:color w:val="000000"/>
          <w:spacing w:val="-3"/>
        </w:rPr>
        <w:t xml:space="preserve"> -Some embedded audit routines might b</w:t>
      </w:r>
      <w:r w:rsidR="0019629C">
        <w:rPr>
          <w:rFonts w:asciiTheme="minorHAnsi" w:hAnsiTheme="minorHAnsi"/>
          <w:color w:val="000000"/>
          <w:spacing w:val="-3"/>
        </w:rPr>
        <w:t>e statistical sampling routines. Thus,</w:t>
      </w:r>
      <w:r w:rsidRPr="001B5EC4">
        <w:rPr>
          <w:rFonts w:asciiTheme="minorHAnsi" w:hAnsiTheme="minorHAnsi"/>
          <w:color w:val="000000"/>
          <w:spacing w:val="-3"/>
        </w:rPr>
        <w:t xml:space="preserve"> SCARF provides a convenient way of collecting all the sample information together on </w:t>
      </w:r>
      <w:r w:rsidRPr="001B5EC4">
        <w:rPr>
          <w:rFonts w:asciiTheme="minorHAnsi" w:hAnsiTheme="minorHAnsi"/>
          <w:color w:val="000000"/>
          <w:spacing w:val="-8"/>
        </w:rPr>
        <w:t>one file and use a</w:t>
      </w:r>
      <w:r w:rsidR="00842FFA">
        <w:rPr>
          <w:rFonts w:asciiTheme="minorHAnsi" w:hAnsiTheme="minorHAnsi"/>
          <w:color w:val="000000"/>
          <w:spacing w:val="-8"/>
        </w:rPr>
        <w:t>nalytical review tools thereon.</w:t>
      </w:r>
    </w:p>
    <w:p w:rsidR="00842FFA" w:rsidRPr="00842FFA" w:rsidRDefault="00842FFA" w:rsidP="003969F7">
      <w:pPr>
        <w:pStyle w:val="ListParagraph"/>
        <w:widowControl w:val="0"/>
        <w:tabs>
          <w:tab w:val="left" w:pos="2520"/>
        </w:tabs>
        <w:autoSpaceDE w:val="0"/>
        <w:autoSpaceDN w:val="0"/>
        <w:adjustRightInd w:val="0"/>
        <w:spacing w:before="100" w:after="0"/>
        <w:ind w:left="0"/>
        <w:jc w:val="both"/>
        <w:rPr>
          <w:rFonts w:asciiTheme="minorHAnsi" w:hAnsiTheme="minorHAnsi"/>
          <w:color w:val="000000"/>
          <w:spacing w:val="-8"/>
          <w:sz w:val="6"/>
        </w:rPr>
      </w:pPr>
    </w:p>
    <w:p w:rsidR="00842FFA" w:rsidRDefault="009D67E8" w:rsidP="003969F7">
      <w:pPr>
        <w:pStyle w:val="ListParagraph"/>
        <w:widowControl w:val="0"/>
        <w:numPr>
          <w:ilvl w:val="0"/>
          <w:numId w:val="15"/>
        </w:numPr>
        <w:tabs>
          <w:tab w:val="left" w:pos="2520"/>
        </w:tabs>
        <w:autoSpaceDE w:val="0"/>
        <w:autoSpaceDN w:val="0"/>
        <w:adjustRightInd w:val="0"/>
        <w:spacing w:before="100" w:after="0"/>
        <w:ind w:left="0"/>
        <w:jc w:val="both"/>
        <w:rPr>
          <w:rFonts w:asciiTheme="minorHAnsi" w:hAnsiTheme="minorHAnsi"/>
          <w:color w:val="000000"/>
          <w:spacing w:val="-9"/>
        </w:rPr>
      </w:pPr>
      <w:r w:rsidRPr="00842FFA">
        <w:rPr>
          <w:rFonts w:asciiTheme="minorHAnsi" w:hAnsiTheme="minorHAnsi" w:cs="Times New Roman Italic"/>
          <w:b/>
          <w:color w:val="000000"/>
          <w:spacing w:val="-2"/>
        </w:rPr>
        <w:t>Snapshots and Extended Records</w:t>
      </w:r>
      <w:r w:rsidRPr="001B5EC4">
        <w:rPr>
          <w:rFonts w:asciiTheme="minorHAnsi" w:hAnsiTheme="minorHAnsi" w:cs="Times New Roman Italic"/>
          <w:color w:val="000000"/>
          <w:spacing w:val="-2"/>
        </w:rPr>
        <w:t xml:space="preserve"> -</w:t>
      </w:r>
      <w:r w:rsidRPr="001B5EC4">
        <w:rPr>
          <w:rFonts w:asciiTheme="minorHAnsi" w:hAnsiTheme="minorHAnsi"/>
          <w:color w:val="000000"/>
          <w:spacing w:val="-2"/>
        </w:rPr>
        <w:t xml:space="preserve"> Snapshots and extended records can be written into </w:t>
      </w:r>
      <w:r w:rsidRPr="001B5EC4">
        <w:rPr>
          <w:rFonts w:asciiTheme="minorHAnsi" w:hAnsiTheme="minorHAnsi"/>
          <w:color w:val="000000"/>
          <w:spacing w:val="-9"/>
        </w:rPr>
        <w:t>the SCARF file and printed when required.</w:t>
      </w:r>
    </w:p>
    <w:p w:rsidR="009D67E8" w:rsidRPr="00842FFA" w:rsidRDefault="009D67E8" w:rsidP="003969F7">
      <w:pPr>
        <w:pStyle w:val="ListParagraph"/>
        <w:widowControl w:val="0"/>
        <w:tabs>
          <w:tab w:val="left" w:pos="2520"/>
        </w:tabs>
        <w:autoSpaceDE w:val="0"/>
        <w:autoSpaceDN w:val="0"/>
        <w:adjustRightInd w:val="0"/>
        <w:spacing w:before="100" w:after="0"/>
        <w:ind w:left="0"/>
        <w:jc w:val="both"/>
        <w:rPr>
          <w:rFonts w:asciiTheme="minorHAnsi" w:hAnsiTheme="minorHAnsi"/>
          <w:color w:val="000000"/>
          <w:spacing w:val="-9"/>
          <w:sz w:val="6"/>
        </w:rPr>
      </w:pPr>
    </w:p>
    <w:p w:rsidR="009D67E8" w:rsidRDefault="009D67E8" w:rsidP="003969F7">
      <w:pPr>
        <w:pStyle w:val="ListParagraph"/>
        <w:widowControl w:val="0"/>
        <w:numPr>
          <w:ilvl w:val="0"/>
          <w:numId w:val="15"/>
        </w:numPr>
        <w:tabs>
          <w:tab w:val="left" w:pos="2529"/>
        </w:tabs>
        <w:autoSpaceDE w:val="0"/>
        <w:autoSpaceDN w:val="0"/>
        <w:adjustRightInd w:val="0"/>
        <w:spacing w:before="129" w:after="0"/>
        <w:ind w:left="0"/>
        <w:jc w:val="both"/>
        <w:rPr>
          <w:rFonts w:asciiTheme="minorHAnsi" w:hAnsiTheme="minorHAnsi"/>
          <w:color w:val="000000"/>
          <w:spacing w:val="-10"/>
          <w:w w:val="94"/>
        </w:rPr>
      </w:pPr>
      <w:r w:rsidRPr="00842FFA">
        <w:rPr>
          <w:rFonts w:asciiTheme="minorHAnsi" w:hAnsiTheme="minorHAnsi" w:cs="Times New Roman Italic"/>
          <w:b/>
          <w:color w:val="000000"/>
          <w:spacing w:val="-3"/>
        </w:rPr>
        <w:t>Profiling Data</w:t>
      </w:r>
      <w:r w:rsidRPr="001B5EC4">
        <w:rPr>
          <w:rFonts w:asciiTheme="minorHAnsi" w:hAnsiTheme="minorHAnsi" w:cs="Times New Roman Italic"/>
          <w:color w:val="000000"/>
          <w:spacing w:val="-3"/>
        </w:rPr>
        <w:t xml:space="preserve"> -</w:t>
      </w:r>
      <w:r w:rsidRPr="001B5EC4">
        <w:rPr>
          <w:rFonts w:asciiTheme="minorHAnsi" w:hAnsiTheme="minorHAnsi"/>
          <w:color w:val="000000"/>
          <w:spacing w:val="-3"/>
        </w:rPr>
        <w:t xml:space="preserve"> Auditors can use embedded audit routines to collect data to build profiles </w:t>
      </w:r>
      <w:r w:rsidRPr="001B5EC4">
        <w:rPr>
          <w:rFonts w:asciiTheme="minorHAnsi" w:hAnsiTheme="minorHAnsi"/>
          <w:color w:val="000000"/>
          <w:spacing w:val="-5"/>
        </w:rPr>
        <w:t xml:space="preserve">of system users. Deviations from these profiles indicate that there may be some errors or </w:t>
      </w:r>
      <w:r w:rsidR="00842FFA">
        <w:rPr>
          <w:rFonts w:asciiTheme="minorHAnsi" w:hAnsiTheme="minorHAnsi"/>
          <w:color w:val="000000"/>
          <w:spacing w:val="-10"/>
          <w:w w:val="94"/>
        </w:rPr>
        <w:t>irregularities.</w:t>
      </w:r>
    </w:p>
    <w:p w:rsidR="00842FFA" w:rsidRPr="00842FFA" w:rsidRDefault="00842FFA" w:rsidP="003969F7">
      <w:pPr>
        <w:pStyle w:val="ListParagraph"/>
        <w:widowControl w:val="0"/>
        <w:tabs>
          <w:tab w:val="left" w:pos="2529"/>
        </w:tabs>
        <w:autoSpaceDE w:val="0"/>
        <w:autoSpaceDN w:val="0"/>
        <w:adjustRightInd w:val="0"/>
        <w:spacing w:before="129" w:after="0"/>
        <w:ind w:left="0"/>
        <w:jc w:val="both"/>
        <w:rPr>
          <w:rFonts w:asciiTheme="minorHAnsi" w:hAnsiTheme="minorHAnsi"/>
          <w:color w:val="000000"/>
          <w:spacing w:val="-10"/>
          <w:w w:val="94"/>
          <w:sz w:val="6"/>
        </w:rPr>
      </w:pPr>
    </w:p>
    <w:p w:rsidR="00296ADB" w:rsidRDefault="009D67E8" w:rsidP="003969F7">
      <w:pPr>
        <w:pStyle w:val="ListParagraph"/>
        <w:widowControl w:val="0"/>
        <w:numPr>
          <w:ilvl w:val="0"/>
          <w:numId w:val="15"/>
        </w:numPr>
        <w:tabs>
          <w:tab w:val="left" w:pos="2529"/>
        </w:tabs>
        <w:autoSpaceDE w:val="0"/>
        <w:autoSpaceDN w:val="0"/>
        <w:adjustRightInd w:val="0"/>
        <w:spacing w:before="122" w:after="0"/>
        <w:ind w:left="0"/>
        <w:jc w:val="both"/>
        <w:rPr>
          <w:rFonts w:asciiTheme="minorHAnsi" w:hAnsiTheme="minorHAnsi"/>
          <w:color w:val="000000"/>
          <w:spacing w:val="-2"/>
        </w:rPr>
      </w:pPr>
      <w:r w:rsidRPr="00842FFA">
        <w:rPr>
          <w:rFonts w:asciiTheme="minorHAnsi" w:hAnsiTheme="minorHAnsi" w:cs="Times New Roman Italic"/>
          <w:b/>
          <w:color w:val="000000"/>
          <w:spacing w:val="-2"/>
        </w:rPr>
        <w:t>Performance Measurement</w:t>
      </w:r>
      <w:r w:rsidRPr="001B5EC4">
        <w:rPr>
          <w:rFonts w:asciiTheme="minorHAnsi" w:hAnsiTheme="minorHAnsi" w:cs="Times New Roman Italic"/>
          <w:color w:val="000000"/>
          <w:spacing w:val="-2"/>
        </w:rPr>
        <w:t xml:space="preserve"> -</w:t>
      </w:r>
      <w:r w:rsidRPr="001B5EC4">
        <w:rPr>
          <w:rFonts w:asciiTheme="minorHAnsi" w:hAnsiTheme="minorHAnsi"/>
          <w:color w:val="000000"/>
          <w:spacing w:val="-2"/>
        </w:rPr>
        <w:t xml:space="preserve"> Auditors can use embedded routines to collect data that is useful for measuring or improving the performance of an application system.</w:t>
      </w:r>
    </w:p>
    <w:p w:rsidR="00820DB0" w:rsidRPr="00820DB0" w:rsidRDefault="00820DB0" w:rsidP="003969F7">
      <w:pPr>
        <w:pStyle w:val="ListParagraph"/>
        <w:widowControl w:val="0"/>
        <w:tabs>
          <w:tab w:val="left" w:pos="2529"/>
        </w:tabs>
        <w:autoSpaceDE w:val="0"/>
        <w:autoSpaceDN w:val="0"/>
        <w:adjustRightInd w:val="0"/>
        <w:spacing w:before="122" w:after="0"/>
        <w:ind w:left="0"/>
        <w:jc w:val="both"/>
        <w:rPr>
          <w:rFonts w:asciiTheme="minorHAnsi" w:hAnsiTheme="minorHAnsi"/>
          <w:color w:val="000000"/>
          <w:spacing w:val="-2"/>
          <w:sz w:val="10"/>
        </w:rPr>
      </w:pPr>
    </w:p>
    <w:p w:rsidR="00DE14BF" w:rsidRDefault="00DE14BF" w:rsidP="00B20445">
      <w:pPr>
        <w:widowControl w:val="0"/>
        <w:autoSpaceDE w:val="0"/>
        <w:autoSpaceDN w:val="0"/>
        <w:adjustRightInd w:val="0"/>
        <w:spacing w:before="100" w:after="0" w:line="260" w:lineRule="exact"/>
        <w:ind w:left="-426"/>
        <w:jc w:val="both"/>
        <w:rPr>
          <w:rFonts w:asciiTheme="minorHAnsi" w:hAnsiTheme="minorHAnsi" w:cs="Times New Roman Italic"/>
          <w:b/>
          <w:color w:val="365F91" w:themeColor="accent1" w:themeShade="BF"/>
          <w:spacing w:val="-6"/>
        </w:rPr>
      </w:pPr>
      <w:r w:rsidRPr="00DE14BF">
        <w:rPr>
          <w:rFonts w:asciiTheme="minorHAnsi" w:hAnsiTheme="minorHAnsi" w:cs="Times New Roman Italic"/>
          <w:b/>
          <w:color w:val="365F91" w:themeColor="accent1" w:themeShade="BF"/>
          <w:spacing w:val="-6"/>
        </w:rPr>
        <w:t xml:space="preserve">Q9 Describe major advantages of continuous audit techniques. </w:t>
      </w:r>
    </w:p>
    <w:p w:rsidR="00DE14BF" w:rsidRPr="00DE14BF" w:rsidRDefault="00DE14BF" w:rsidP="003969F7">
      <w:pPr>
        <w:pStyle w:val="ListParagraph"/>
        <w:widowControl w:val="0"/>
        <w:numPr>
          <w:ilvl w:val="0"/>
          <w:numId w:val="16"/>
        </w:numPr>
        <w:autoSpaceDE w:val="0"/>
        <w:autoSpaceDN w:val="0"/>
        <w:adjustRightInd w:val="0"/>
        <w:spacing w:before="102" w:after="0"/>
        <w:ind w:left="0"/>
        <w:jc w:val="both"/>
        <w:rPr>
          <w:rFonts w:asciiTheme="minorHAnsi" w:hAnsiTheme="minorHAnsi"/>
          <w:color w:val="000000"/>
          <w:spacing w:val="-7"/>
        </w:rPr>
      </w:pPr>
      <w:r w:rsidRPr="00DE14BF">
        <w:rPr>
          <w:rFonts w:asciiTheme="minorHAnsi" w:hAnsiTheme="minorHAnsi"/>
          <w:b/>
          <w:color w:val="000000"/>
          <w:spacing w:val="-2"/>
        </w:rPr>
        <w:t>Timely, Comprehensive and Detailed Auditing</w:t>
      </w:r>
      <w:r w:rsidRPr="00DE14BF">
        <w:rPr>
          <w:rFonts w:asciiTheme="minorHAnsi" w:hAnsiTheme="minorHAnsi"/>
          <w:color w:val="000000"/>
          <w:spacing w:val="-2"/>
        </w:rPr>
        <w:t xml:space="preserve"> - Evidence would be available more timely and in a comprehensive manner. The entire processing can be evaluated and </w:t>
      </w:r>
      <w:r w:rsidR="0067004F" w:rsidRPr="00DE14BF">
        <w:rPr>
          <w:rFonts w:asciiTheme="minorHAnsi" w:hAnsiTheme="minorHAnsi"/>
          <w:color w:val="000000"/>
          <w:spacing w:val="-7"/>
        </w:rPr>
        <w:t>analysed</w:t>
      </w:r>
      <w:r w:rsidRPr="00DE14BF">
        <w:rPr>
          <w:rFonts w:asciiTheme="minorHAnsi" w:hAnsiTheme="minorHAnsi"/>
          <w:color w:val="000000"/>
          <w:spacing w:val="-7"/>
        </w:rPr>
        <w:t xml:space="preserve"> rather than examining the inputs and the outputs only. </w:t>
      </w:r>
    </w:p>
    <w:p w:rsidR="00DE14BF" w:rsidRPr="00DE14BF" w:rsidRDefault="00DE14BF" w:rsidP="003969F7">
      <w:pPr>
        <w:pStyle w:val="ListParagraph"/>
        <w:widowControl w:val="0"/>
        <w:numPr>
          <w:ilvl w:val="0"/>
          <w:numId w:val="16"/>
        </w:numPr>
        <w:autoSpaceDE w:val="0"/>
        <w:autoSpaceDN w:val="0"/>
        <w:adjustRightInd w:val="0"/>
        <w:spacing w:before="206" w:after="0"/>
        <w:ind w:left="0"/>
        <w:jc w:val="both"/>
        <w:rPr>
          <w:rFonts w:asciiTheme="minorHAnsi" w:hAnsiTheme="minorHAnsi"/>
          <w:color w:val="000000"/>
          <w:spacing w:val="-7"/>
        </w:rPr>
      </w:pPr>
      <w:r w:rsidRPr="00DE14BF">
        <w:rPr>
          <w:rFonts w:asciiTheme="minorHAnsi" w:hAnsiTheme="minorHAnsi"/>
          <w:b/>
          <w:color w:val="000000"/>
          <w:spacing w:val="-2"/>
        </w:rPr>
        <w:t>Surprise test capability</w:t>
      </w:r>
      <w:r w:rsidRPr="00DE14BF">
        <w:rPr>
          <w:rFonts w:asciiTheme="minorHAnsi" w:hAnsiTheme="minorHAnsi"/>
          <w:color w:val="000000"/>
          <w:spacing w:val="-2"/>
        </w:rPr>
        <w:t xml:space="preserve"> - As evidences are collected from the system itself by using </w:t>
      </w:r>
      <w:r w:rsidRPr="00DE14BF">
        <w:rPr>
          <w:rFonts w:asciiTheme="minorHAnsi" w:hAnsiTheme="minorHAnsi"/>
          <w:color w:val="000000"/>
          <w:spacing w:val="-4"/>
        </w:rPr>
        <w:t>continuous audit techniques, auditors can gather evidenc</w:t>
      </w:r>
      <w:r w:rsidR="0067004F">
        <w:rPr>
          <w:rFonts w:asciiTheme="minorHAnsi" w:hAnsiTheme="minorHAnsi"/>
          <w:color w:val="000000"/>
          <w:spacing w:val="-4"/>
        </w:rPr>
        <w:t>e without the systems staff and</w:t>
      </w:r>
      <w:r w:rsidRPr="00DE14BF">
        <w:rPr>
          <w:rFonts w:asciiTheme="minorHAnsi" w:hAnsiTheme="minorHAnsi"/>
          <w:color w:val="000000"/>
          <w:spacing w:val="-3"/>
        </w:rPr>
        <w:t xml:space="preserve"> system users </w:t>
      </w:r>
      <w:r w:rsidR="0067004F">
        <w:rPr>
          <w:rFonts w:asciiTheme="minorHAnsi" w:hAnsiTheme="minorHAnsi"/>
          <w:color w:val="000000"/>
          <w:spacing w:val="-3"/>
        </w:rPr>
        <w:t xml:space="preserve">not </w:t>
      </w:r>
      <w:r w:rsidRPr="00DE14BF">
        <w:rPr>
          <w:rFonts w:asciiTheme="minorHAnsi" w:hAnsiTheme="minorHAnsi"/>
          <w:color w:val="000000"/>
          <w:spacing w:val="-3"/>
        </w:rPr>
        <w:t xml:space="preserve">being aware that evidence is being collected at that particular </w:t>
      </w:r>
      <w:r w:rsidRPr="00DE14BF">
        <w:rPr>
          <w:rFonts w:asciiTheme="minorHAnsi" w:hAnsiTheme="minorHAnsi"/>
          <w:color w:val="000000"/>
          <w:spacing w:val="-7"/>
        </w:rPr>
        <w:t xml:space="preserve">moment. This brings in the surprise test advantages. </w:t>
      </w:r>
    </w:p>
    <w:p w:rsidR="00DE14BF" w:rsidRPr="00DE14BF" w:rsidRDefault="00DE14BF" w:rsidP="003969F7">
      <w:pPr>
        <w:pStyle w:val="ListParagraph"/>
        <w:widowControl w:val="0"/>
        <w:numPr>
          <w:ilvl w:val="0"/>
          <w:numId w:val="16"/>
        </w:numPr>
        <w:autoSpaceDE w:val="0"/>
        <w:autoSpaceDN w:val="0"/>
        <w:adjustRightInd w:val="0"/>
        <w:spacing w:before="100" w:after="0"/>
        <w:ind w:left="0"/>
        <w:jc w:val="both"/>
        <w:rPr>
          <w:rFonts w:asciiTheme="minorHAnsi" w:hAnsiTheme="minorHAnsi"/>
          <w:color w:val="000000"/>
          <w:spacing w:val="-9"/>
        </w:rPr>
      </w:pPr>
      <w:r w:rsidRPr="00DE14BF">
        <w:rPr>
          <w:rFonts w:asciiTheme="minorHAnsi" w:hAnsiTheme="minorHAnsi"/>
          <w:b/>
          <w:color w:val="000000"/>
          <w:spacing w:val="-1"/>
        </w:rPr>
        <w:t>Information to system staff on meeting of objectives</w:t>
      </w:r>
      <w:r w:rsidRPr="00DE14BF">
        <w:rPr>
          <w:rFonts w:asciiTheme="minorHAnsi" w:hAnsiTheme="minorHAnsi"/>
          <w:color w:val="000000"/>
          <w:spacing w:val="-1"/>
        </w:rPr>
        <w:t xml:space="preserve"> - Continuous audit techniques </w:t>
      </w:r>
      <w:r w:rsidRPr="00DE14BF">
        <w:rPr>
          <w:rFonts w:asciiTheme="minorHAnsi" w:hAnsiTheme="minorHAnsi"/>
          <w:color w:val="000000"/>
          <w:spacing w:val="-4"/>
        </w:rPr>
        <w:t xml:space="preserve">provides information to systems staff </w:t>
      </w:r>
      <w:r w:rsidR="0067004F">
        <w:rPr>
          <w:rFonts w:asciiTheme="minorHAnsi" w:hAnsiTheme="minorHAnsi"/>
          <w:color w:val="000000"/>
          <w:spacing w:val="-4"/>
        </w:rPr>
        <w:t xml:space="preserve">by </w:t>
      </w:r>
      <w:r w:rsidRPr="00DE14BF">
        <w:rPr>
          <w:rFonts w:asciiTheme="minorHAnsi" w:hAnsiTheme="minorHAnsi"/>
          <w:color w:val="000000"/>
          <w:spacing w:val="-4"/>
        </w:rPr>
        <w:t xml:space="preserve">evaluating </w:t>
      </w:r>
      <w:r w:rsidRPr="00DE14BF">
        <w:rPr>
          <w:rFonts w:asciiTheme="minorHAnsi" w:hAnsiTheme="minorHAnsi"/>
          <w:color w:val="000000"/>
          <w:spacing w:val="-5"/>
        </w:rPr>
        <w:t xml:space="preserve">whether an application system meets the objectives of </w:t>
      </w:r>
      <w:r w:rsidR="0067004F">
        <w:rPr>
          <w:rFonts w:asciiTheme="minorHAnsi" w:hAnsiTheme="minorHAnsi"/>
          <w:color w:val="000000"/>
          <w:spacing w:val="-5"/>
        </w:rPr>
        <w:t xml:space="preserve">organisation i.e. asset </w:t>
      </w:r>
      <w:r w:rsidRPr="00DE14BF">
        <w:rPr>
          <w:rFonts w:asciiTheme="minorHAnsi" w:hAnsiTheme="minorHAnsi"/>
          <w:color w:val="000000"/>
          <w:spacing w:val="-5"/>
        </w:rPr>
        <w:t xml:space="preserve">safeguarding, data integrity, </w:t>
      </w:r>
      <w:r w:rsidRPr="00DE14BF">
        <w:rPr>
          <w:rFonts w:asciiTheme="minorHAnsi" w:hAnsiTheme="minorHAnsi"/>
          <w:color w:val="000000"/>
          <w:spacing w:val="-9"/>
        </w:rPr>
        <w:t>effectiveness, and efficiency</w:t>
      </w:r>
      <w:r w:rsidR="0067004F">
        <w:rPr>
          <w:rFonts w:asciiTheme="minorHAnsi" w:hAnsiTheme="minorHAnsi"/>
          <w:color w:val="000000"/>
          <w:spacing w:val="-9"/>
        </w:rPr>
        <w:t xml:space="preserve"> etc</w:t>
      </w:r>
      <w:r w:rsidRPr="00DE14BF">
        <w:rPr>
          <w:rFonts w:asciiTheme="minorHAnsi" w:hAnsiTheme="minorHAnsi"/>
          <w:color w:val="000000"/>
          <w:spacing w:val="-9"/>
        </w:rPr>
        <w:t xml:space="preserve">. </w:t>
      </w:r>
    </w:p>
    <w:p w:rsidR="00DE14BF" w:rsidRPr="00DE14BF" w:rsidRDefault="00DE14BF" w:rsidP="003969F7">
      <w:pPr>
        <w:pStyle w:val="ListParagraph"/>
        <w:widowControl w:val="0"/>
        <w:numPr>
          <w:ilvl w:val="0"/>
          <w:numId w:val="16"/>
        </w:numPr>
        <w:autoSpaceDE w:val="0"/>
        <w:autoSpaceDN w:val="0"/>
        <w:adjustRightInd w:val="0"/>
        <w:spacing w:before="100" w:after="0"/>
        <w:ind w:left="0"/>
        <w:jc w:val="both"/>
        <w:rPr>
          <w:rFonts w:asciiTheme="minorHAnsi" w:hAnsiTheme="minorHAnsi"/>
          <w:color w:val="000000"/>
          <w:spacing w:val="-5"/>
        </w:rPr>
      </w:pPr>
      <w:r w:rsidRPr="00DE14BF">
        <w:rPr>
          <w:rFonts w:asciiTheme="minorHAnsi" w:hAnsiTheme="minorHAnsi"/>
          <w:b/>
          <w:color w:val="000000"/>
          <w:spacing w:val="-2"/>
          <w:position w:val="-2"/>
        </w:rPr>
        <w:t>Training for new users</w:t>
      </w:r>
      <w:r w:rsidRPr="00DE14BF">
        <w:rPr>
          <w:rFonts w:asciiTheme="minorHAnsi" w:hAnsiTheme="minorHAnsi"/>
          <w:color w:val="000000"/>
          <w:spacing w:val="-2"/>
          <w:position w:val="-2"/>
        </w:rPr>
        <w:t xml:space="preserve"> - Using the ITFs</w:t>
      </w:r>
      <w:r w:rsidR="0067004F">
        <w:rPr>
          <w:rFonts w:asciiTheme="minorHAnsi" w:hAnsiTheme="minorHAnsi"/>
          <w:color w:val="000000"/>
          <w:spacing w:val="-2"/>
          <w:position w:val="-2"/>
        </w:rPr>
        <w:t xml:space="preserve"> (Integrated Test Facility)</w:t>
      </w:r>
      <w:r w:rsidRPr="00DE14BF">
        <w:rPr>
          <w:rFonts w:asciiTheme="minorHAnsi" w:hAnsiTheme="minorHAnsi"/>
          <w:color w:val="000000"/>
          <w:spacing w:val="-2"/>
          <w:position w:val="-2"/>
        </w:rPr>
        <w:t xml:space="preserve">, new users can submit data to the application </w:t>
      </w:r>
      <w:r w:rsidRPr="00DE14BF">
        <w:rPr>
          <w:rFonts w:asciiTheme="minorHAnsi" w:hAnsiTheme="minorHAnsi"/>
          <w:color w:val="000000"/>
          <w:spacing w:val="-5"/>
        </w:rPr>
        <w:t xml:space="preserve">system, and obtain feedback on any mistakes they make via the system's error reports. </w:t>
      </w:r>
    </w:p>
    <w:p w:rsidR="00F83F31" w:rsidRDefault="00F83F31" w:rsidP="003969F7">
      <w:pPr>
        <w:widowControl w:val="0"/>
        <w:autoSpaceDE w:val="0"/>
        <w:autoSpaceDN w:val="0"/>
        <w:adjustRightInd w:val="0"/>
        <w:spacing w:after="0" w:line="260" w:lineRule="exact"/>
        <w:ind w:left="-284" w:firstLine="19"/>
        <w:jc w:val="both"/>
        <w:rPr>
          <w:rFonts w:asciiTheme="minorHAnsi" w:hAnsiTheme="minorHAnsi" w:cs="Times New Roman Italic"/>
          <w:b/>
          <w:color w:val="365F91" w:themeColor="accent1" w:themeShade="BF"/>
          <w:spacing w:val="-6"/>
          <w:sz w:val="10"/>
        </w:rPr>
      </w:pPr>
    </w:p>
    <w:p w:rsidR="006E1330" w:rsidRDefault="006E1330" w:rsidP="003969F7">
      <w:pPr>
        <w:widowControl w:val="0"/>
        <w:autoSpaceDE w:val="0"/>
        <w:autoSpaceDN w:val="0"/>
        <w:adjustRightInd w:val="0"/>
        <w:spacing w:after="0" w:line="260" w:lineRule="exact"/>
        <w:ind w:left="-284" w:firstLine="19"/>
        <w:jc w:val="both"/>
        <w:rPr>
          <w:rFonts w:asciiTheme="minorHAnsi" w:hAnsiTheme="minorHAnsi" w:cs="Times New Roman Italic"/>
          <w:b/>
          <w:color w:val="365F91" w:themeColor="accent1" w:themeShade="BF"/>
          <w:spacing w:val="-6"/>
          <w:sz w:val="10"/>
        </w:rPr>
      </w:pPr>
    </w:p>
    <w:p w:rsidR="006E1330" w:rsidRDefault="006E1330" w:rsidP="003969F7">
      <w:pPr>
        <w:widowControl w:val="0"/>
        <w:autoSpaceDE w:val="0"/>
        <w:autoSpaceDN w:val="0"/>
        <w:adjustRightInd w:val="0"/>
        <w:spacing w:after="0" w:line="260" w:lineRule="exact"/>
        <w:ind w:left="-284" w:firstLine="19"/>
        <w:jc w:val="both"/>
        <w:rPr>
          <w:rFonts w:asciiTheme="minorHAnsi" w:hAnsiTheme="minorHAnsi" w:cs="Times New Roman Italic"/>
          <w:b/>
          <w:color w:val="365F91" w:themeColor="accent1" w:themeShade="BF"/>
          <w:spacing w:val="-6"/>
          <w:sz w:val="10"/>
        </w:rPr>
      </w:pPr>
    </w:p>
    <w:p w:rsidR="006E1330" w:rsidRPr="00F65187" w:rsidRDefault="006E1330" w:rsidP="003969F7">
      <w:pPr>
        <w:widowControl w:val="0"/>
        <w:autoSpaceDE w:val="0"/>
        <w:autoSpaceDN w:val="0"/>
        <w:adjustRightInd w:val="0"/>
        <w:spacing w:after="0" w:line="260" w:lineRule="exact"/>
        <w:ind w:left="-284" w:firstLine="19"/>
        <w:jc w:val="both"/>
        <w:rPr>
          <w:rFonts w:asciiTheme="minorHAnsi" w:hAnsiTheme="minorHAnsi" w:cs="Times New Roman Italic"/>
          <w:b/>
          <w:color w:val="365F91" w:themeColor="accent1" w:themeShade="BF"/>
          <w:spacing w:val="-6"/>
          <w:sz w:val="10"/>
        </w:rPr>
      </w:pPr>
      <w:bookmarkStart w:id="0" w:name="_GoBack"/>
      <w:bookmarkEnd w:id="0"/>
    </w:p>
    <w:p w:rsidR="00F83F31" w:rsidRPr="00F83F31" w:rsidRDefault="00F83F31" w:rsidP="003969F7">
      <w:pPr>
        <w:widowControl w:val="0"/>
        <w:autoSpaceDE w:val="0"/>
        <w:autoSpaceDN w:val="0"/>
        <w:adjustRightInd w:val="0"/>
        <w:spacing w:before="100" w:after="0" w:line="260" w:lineRule="exact"/>
        <w:ind w:left="-284" w:firstLine="19"/>
        <w:jc w:val="both"/>
        <w:rPr>
          <w:rFonts w:asciiTheme="minorHAnsi" w:hAnsiTheme="minorHAnsi" w:cs="Times New Roman Italic"/>
          <w:b/>
          <w:color w:val="365F91" w:themeColor="accent1" w:themeShade="BF"/>
          <w:spacing w:val="-6"/>
        </w:rPr>
      </w:pPr>
      <w:proofErr w:type="gramStart"/>
      <w:r w:rsidRPr="00F83F31">
        <w:rPr>
          <w:rFonts w:asciiTheme="minorHAnsi" w:hAnsiTheme="minorHAnsi" w:cs="Times New Roman Italic"/>
          <w:b/>
          <w:color w:val="365F91" w:themeColor="accent1" w:themeShade="BF"/>
          <w:spacing w:val="-6"/>
        </w:rPr>
        <w:lastRenderedPageBreak/>
        <w:t>Q10 Describe major disadvantages and limitations of Continuous Audit techniques.</w:t>
      </w:r>
      <w:proofErr w:type="gramEnd"/>
      <w:r w:rsidRPr="00F83F31">
        <w:rPr>
          <w:rFonts w:asciiTheme="minorHAnsi" w:hAnsiTheme="minorHAnsi" w:cs="Times New Roman Italic"/>
          <w:b/>
          <w:color w:val="365F91" w:themeColor="accent1" w:themeShade="BF"/>
          <w:spacing w:val="-6"/>
        </w:rPr>
        <w:t xml:space="preserve"> </w:t>
      </w:r>
    </w:p>
    <w:p w:rsidR="00F83F31" w:rsidRPr="00A85556" w:rsidRDefault="00F83F31" w:rsidP="003969F7">
      <w:pPr>
        <w:pStyle w:val="ListParagraph"/>
        <w:widowControl w:val="0"/>
        <w:numPr>
          <w:ilvl w:val="0"/>
          <w:numId w:val="17"/>
        </w:numPr>
        <w:tabs>
          <w:tab w:val="left" w:pos="2596"/>
          <w:tab w:val="left" w:pos="10206"/>
        </w:tabs>
        <w:autoSpaceDE w:val="0"/>
        <w:autoSpaceDN w:val="0"/>
        <w:adjustRightInd w:val="0"/>
        <w:spacing w:before="102" w:after="0"/>
        <w:ind w:left="0"/>
        <w:jc w:val="both"/>
        <w:rPr>
          <w:rFonts w:asciiTheme="minorHAnsi" w:hAnsiTheme="minorHAnsi"/>
          <w:color w:val="000000"/>
          <w:spacing w:val="-4"/>
        </w:rPr>
      </w:pPr>
      <w:r w:rsidRPr="00A85556">
        <w:rPr>
          <w:rFonts w:asciiTheme="minorHAnsi" w:hAnsiTheme="minorHAnsi"/>
          <w:color w:val="000000"/>
          <w:spacing w:val="-4"/>
        </w:rPr>
        <w:t xml:space="preserve">Auditors should be able to obtain </w:t>
      </w:r>
      <w:r w:rsidRPr="009B2D16">
        <w:rPr>
          <w:rFonts w:asciiTheme="minorHAnsi" w:hAnsiTheme="minorHAnsi"/>
          <w:b/>
          <w:color w:val="000000"/>
          <w:spacing w:val="-4"/>
        </w:rPr>
        <w:t>resources</w:t>
      </w:r>
      <w:r w:rsidRPr="00A85556">
        <w:rPr>
          <w:rFonts w:asciiTheme="minorHAnsi" w:hAnsiTheme="minorHAnsi"/>
          <w:color w:val="000000"/>
          <w:spacing w:val="-4"/>
        </w:rPr>
        <w:t xml:space="preserve"> required from the organization to support development, implementation, operation, and maintenance of continuous audit techniques. </w:t>
      </w:r>
    </w:p>
    <w:p w:rsidR="00F83F31" w:rsidRPr="00A85556" w:rsidRDefault="00F83F31" w:rsidP="003969F7">
      <w:pPr>
        <w:pStyle w:val="ListParagraph"/>
        <w:widowControl w:val="0"/>
        <w:numPr>
          <w:ilvl w:val="0"/>
          <w:numId w:val="17"/>
        </w:numPr>
        <w:tabs>
          <w:tab w:val="left" w:pos="2596"/>
          <w:tab w:val="left" w:pos="10206"/>
        </w:tabs>
        <w:autoSpaceDE w:val="0"/>
        <w:autoSpaceDN w:val="0"/>
        <w:adjustRightInd w:val="0"/>
        <w:spacing w:before="106" w:after="0"/>
        <w:ind w:left="0"/>
        <w:jc w:val="both"/>
        <w:rPr>
          <w:rFonts w:asciiTheme="minorHAnsi" w:hAnsiTheme="minorHAnsi"/>
          <w:color w:val="000000"/>
          <w:spacing w:val="-4"/>
        </w:rPr>
      </w:pPr>
      <w:r w:rsidRPr="00A85556">
        <w:rPr>
          <w:rFonts w:asciiTheme="minorHAnsi" w:hAnsiTheme="minorHAnsi"/>
          <w:color w:val="000000"/>
          <w:spacing w:val="-4"/>
        </w:rPr>
        <w:t xml:space="preserve">Continuous audit </w:t>
      </w:r>
      <w:r w:rsidR="00A85556" w:rsidRPr="00A85556">
        <w:rPr>
          <w:rFonts w:asciiTheme="minorHAnsi" w:hAnsiTheme="minorHAnsi"/>
          <w:color w:val="000000"/>
          <w:spacing w:val="-4"/>
        </w:rPr>
        <w:t>techniques are more</w:t>
      </w:r>
      <w:r w:rsidRPr="00A85556">
        <w:rPr>
          <w:rFonts w:asciiTheme="minorHAnsi" w:hAnsiTheme="minorHAnsi"/>
          <w:color w:val="000000"/>
          <w:spacing w:val="-4"/>
        </w:rPr>
        <w:t xml:space="preserve"> likely to </w:t>
      </w:r>
      <w:r w:rsidR="00A85556" w:rsidRPr="00A85556">
        <w:rPr>
          <w:rFonts w:asciiTheme="minorHAnsi" w:hAnsiTheme="minorHAnsi"/>
          <w:color w:val="000000"/>
          <w:spacing w:val="-4"/>
        </w:rPr>
        <w:t>be</w:t>
      </w:r>
      <w:r w:rsidRPr="00A85556">
        <w:rPr>
          <w:rFonts w:asciiTheme="minorHAnsi" w:hAnsiTheme="minorHAnsi"/>
          <w:color w:val="000000"/>
          <w:spacing w:val="-4"/>
        </w:rPr>
        <w:t xml:space="preserve"> used </w:t>
      </w:r>
      <w:r w:rsidR="00A85556" w:rsidRPr="00A85556">
        <w:rPr>
          <w:rFonts w:asciiTheme="minorHAnsi" w:hAnsiTheme="minorHAnsi"/>
          <w:color w:val="000000"/>
          <w:spacing w:val="-4"/>
        </w:rPr>
        <w:t xml:space="preserve">if </w:t>
      </w:r>
      <w:r w:rsidR="00A85556" w:rsidRPr="009B2D16">
        <w:rPr>
          <w:rFonts w:asciiTheme="minorHAnsi" w:hAnsiTheme="minorHAnsi"/>
          <w:b/>
          <w:color w:val="000000"/>
          <w:spacing w:val="-4"/>
        </w:rPr>
        <w:t>auditors are involved</w:t>
      </w:r>
      <w:r w:rsidR="00A85556" w:rsidRPr="00A85556">
        <w:rPr>
          <w:rFonts w:asciiTheme="minorHAnsi" w:hAnsiTheme="minorHAnsi"/>
          <w:color w:val="000000"/>
          <w:spacing w:val="-4"/>
        </w:rPr>
        <w:t xml:space="preserve"> in the </w:t>
      </w:r>
      <w:r w:rsidRPr="00A85556">
        <w:rPr>
          <w:rFonts w:asciiTheme="minorHAnsi" w:hAnsiTheme="minorHAnsi"/>
          <w:color w:val="000000"/>
          <w:spacing w:val="-4"/>
        </w:rPr>
        <w:t xml:space="preserve">development work associated with a new application system. </w:t>
      </w:r>
    </w:p>
    <w:p w:rsidR="00F83F31" w:rsidRPr="00A85556" w:rsidRDefault="00F83F31" w:rsidP="003969F7">
      <w:pPr>
        <w:pStyle w:val="ListParagraph"/>
        <w:widowControl w:val="0"/>
        <w:numPr>
          <w:ilvl w:val="0"/>
          <w:numId w:val="17"/>
        </w:numPr>
        <w:tabs>
          <w:tab w:val="left" w:pos="2596"/>
          <w:tab w:val="left" w:pos="10206"/>
        </w:tabs>
        <w:autoSpaceDE w:val="0"/>
        <w:autoSpaceDN w:val="0"/>
        <w:adjustRightInd w:val="0"/>
        <w:spacing w:before="85" w:after="0"/>
        <w:ind w:left="0"/>
        <w:jc w:val="both"/>
        <w:rPr>
          <w:rFonts w:asciiTheme="minorHAnsi" w:hAnsiTheme="minorHAnsi"/>
          <w:color w:val="000000"/>
          <w:spacing w:val="-4"/>
        </w:rPr>
      </w:pPr>
      <w:r w:rsidRPr="00A85556">
        <w:rPr>
          <w:rFonts w:asciiTheme="minorHAnsi" w:hAnsiTheme="minorHAnsi"/>
          <w:color w:val="000000"/>
          <w:spacing w:val="-4"/>
        </w:rPr>
        <w:t xml:space="preserve">Auditors </w:t>
      </w:r>
      <w:r w:rsidRPr="009B2D16">
        <w:rPr>
          <w:rFonts w:asciiTheme="minorHAnsi" w:hAnsiTheme="minorHAnsi"/>
          <w:b/>
          <w:color w:val="000000"/>
          <w:spacing w:val="-4"/>
        </w:rPr>
        <w:t>need</w:t>
      </w:r>
      <w:r w:rsidRPr="00A85556">
        <w:rPr>
          <w:rFonts w:asciiTheme="minorHAnsi" w:hAnsiTheme="minorHAnsi"/>
          <w:color w:val="000000"/>
          <w:spacing w:val="-4"/>
        </w:rPr>
        <w:t xml:space="preserve"> the knowledge and experience of working with computer systems to be able to use continuous audit techniques effectively and efficiently. </w:t>
      </w:r>
    </w:p>
    <w:p w:rsidR="00F83F31" w:rsidRPr="00A85556" w:rsidRDefault="00F83F31" w:rsidP="003969F7">
      <w:pPr>
        <w:pStyle w:val="ListParagraph"/>
        <w:widowControl w:val="0"/>
        <w:numPr>
          <w:ilvl w:val="0"/>
          <w:numId w:val="17"/>
        </w:numPr>
        <w:tabs>
          <w:tab w:val="left" w:pos="2592"/>
          <w:tab w:val="left" w:pos="10206"/>
        </w:tabs>
        <w:autoSpaceDE w:val="0"/>
        <w:autoSpaceDN w:val="0"/>
        <w:adjustRightInd w:val="0"/>
        <w:spacing w:before="97" w:after="0"/>
        <w:ind w:left="0"/>
        <w:jc w:val="both"/>
        <w:rPr>
          <w:rFonts w:asciiTheme="minorHAnsi" w:hAnsiTheme="minorHAnsi"/>
          <w:color w:val="000000"/>
          <w:spacing w:val="-4"/>
        </w:rPr>
      </w:pPr>
      <w:r w:rsidRPr="00A85556">
        <w:rPr>
          <w:rFonts w:asciiTheme="minorHAnsi" w:hAnsiTheme="minorHAnsi"/>
          <w:color w:val="000000"/>
          <w:spacing w:val="-4"/>
        </w:rPr>
        <w:t xml:space="preserve">Continuous auditing techniques are more likely to be used where the </w:t>
      </w:r>
      <w:r w:rsidRPr="009B2D16">
        <w:rPr>
          <w:rFonts w:asciiTheme="minorHAnsi" w:hAnsiTheme="minorHAnsi"/>
          <w:b/>
          <w:color w:val="000000"/>
          <w:spacing w:val="-4"/>
        </w:rPr>
        <w:t>audit trail is less visible</w:t>
      </w:r>
      <w:r w:rsidRPr="00A85556">
        <w:rPr>
          <w:rFonts w:asciiTheme="minorHAnsi" w:hAnsiTheme="minorHAnsi"/>
          <w:color w:val="000000"/>
          <w:spacing w:val="-4"/>
        </w:rPr>
        <w:t xml:space="preserve"> and the costs of errors and irregularities are high. </w:t>
      </w:r>
    </w:p>
    <w:p w:rsidR="00DE14BF" w:rsidRDefault="00F83F31" w:rsidP="003969F7">
      <w:pPr>
        <w:pStyle w:val="ListParagraph"/>
        <w:widowControl w:val="0"/>
        <w:numPr>
          <w:ilvl w:val="0"/>
          <w:numId w:val="17"/>
        </w:numPr>
        <w:tabs>
          <w:tab w:val="left" w:pos="2596"/>
          <w:tab w:val="left" w:pos="10206"/>
        </w:tabs>
        <w:autoSpaceDE w:val="0"/>
        <w:autoSpaceDN w:val="0"/>
        <w:adjustRightInd w:val="0"/>
        <w:spacing w:before="121" w:after="0"/>
        <w:ind w:left="0"/>
        <w:jc w:val="both"/>
        <w:rPr>
          <w:rFonts w:asciiTheme="minorHAnsi" w:hAnsiTheme="minorHAnsi"/>
          <w:color w:val="000000"/>
          <w:spacing w:val="-4"/>
        </w:rPr>
      </w:pPr>
      <w:r w:rsidRPr="00A85556">
        <w:rPr>
          <w:rFonts w:asciiTheme="minorHAnsi" w:hAnsiTheme="minorHAnsi"/>
          <w:color w:val="000000"/>
          <w:spacing w:val="-4"/>
        </w:rPr>
        <w:t xml:space="preserve">Continuous audit techniques </w:t>
      </w:r>
      <w:r w:rsidRPr="009B2D16">
        <w:rPr>
          <w:rFonts w:asciiTheme="minorHAnsi" w:hAnsiTheme="minorHAnsi"/>
          <w:b/>
          <w:color w:val="000000"/>
          <w:spacing w:val="-4"/>
        </w:rPr>
        <w:t>are unlikely to be effective</w:t>
      </w:r>
      <w:r w:rsidRPr="00A85556">
        <w:rPr>
          <w:rFonts w:asciiTheme="minorHAnsi" w:hAnsiTheme="minorHAnsi"/>
          <w:color w:val="000000"/>
          <w:spacing w:val="-4"/>
        </w:rPr>
        <w:t xml:space="preserve"> unless they are implemented in</w:t>
      </w:r>
      <w:r w:rsidR="00A85556" w:rsidRPr="00A85556">
        <w:rPr>
          <w:rFonts w:asciiTheme="minorHAnsi" w:hAnsiTheme="minorHAnsi"/>
          <w:color w:val="000000"/>
          <w:spacing w:val="-4"/>
        </w:rPr>
        <w:t xml:space="preserve"> </w:t>
      </w:r>
      <w:r w:rsidRPr="00A85556">
        <w:rPr>
          <w:rFonts w:asciiTheme="minorHAnsi" w:hAnsiTheme="minorHAnsi"/>
          <w:color w:val="000000"/>
          <w:spacing w:val="-4"/>
        </w:rPr>
        <w:t>an application sy</w:t>
      </w:r>
      <w:r w:rsidR="00A85556">
        <w:rPr>
          <w:rFonts w:asciiTheme="minorHAnsi" w:hAnsiTheme="minorHAnsi"/>
          <w:color w:val="000000"/>
          <w:spacing w:val="-4"/>
        </w:rPr>
        <w:t xml:space="preserve">stem that is relatively </w:t>
      </w:r>
      <w:r w:rsidR="00A85556" w:rsidRPr="00A85556">
        <w:rPr>
          <w:rFonts w:asciiTheme="minorHAnsi" w:hAnsiTheme="minorHAnsi"/>
          <w:color w:val="000000"/>
          <w:spacing w:val="-4"/>
        </w:rPr>
        <w:t>stable.</w:t>
      </w:r>
    </w:p>
    <w:p w:rsidR="00A85556" w:rsidRPr="00F65187" w:rsidRDefault="00A85556" w:rsidP="003969F7">
      <w:pPr>
        <w:pStyle w:val="ListParagraph"/>
        <w:widowControl w:val="0"/>
        <w:tabs>
          <w:tab w:val="left" w:pos="2596"/>
          <w:tab w:val="left" w:pos="10206"/>
        </w:tabs>
        <w:autoSpaceDE w:val="0"/>
        <w:autoSpaceDN w:val="0"/>
        <w:adjustRightInd w:val="0"/>
        <w:spacing w:before="121" w:after="0"/>
        <w:ind w:left="0"/>
        <w:jc w:val="both"/>
        <w:rPr>
          <w:rFonts w:asciiTheme="minorHAnsi" w:hAnsiTheme="minorHAnsi"/>
          <w:color w:val="000000"/>
          <w:spacing w:val="-4"/>
          <w:sz w:val="10"/>
        </w:rPr>
      </w:pPr>
    </w:p>
    <w:p w:rsidR="00F96404" w:rsidRDefault="00A85556" w:rsidP="003969F7">
      <w:pPr>
        <w:widowControl w:val="0"/>
        <w:autoSpaceDE w:val="0"/>
        <w:autoSpaceDN w:val="0"/>
        <w:adjustRightInd w:val="0"/>
        <w:spacing w:before="100" w:after="0" w:line="260" w:lineRule="exact"/>
        <w:ind w:left="-284" w:firstLine="19"/>
        <w:jc w:val="both"/>
        <w:rPr>
          <w:rFonts w:asciiTheme="minorHAnsi" w:hAnsiTheme="minorHAnsi" w:cs="Times New Roman Italic"/>
          <w:b/>
          <w:color w:val="365F91" w:themeColor="accent1" w:themeShade="BF"/>
          <w:spacing w:val="-6"/>
        </w:rPr>
      </w:pPr>
      <w:r w:rsidRPr="00A85556">
        <w:rPr>
          <w:rFonts w:asciiTheme="minorHAnsi" w:hAnsiTheme="minorHAnsi" w:cs="Times New Roman Italic"/>
          <w:b/>
          <w:color w:val="365F91" w:themeColor="accent1" w:themeShade="BF"/>
          <w:spacing w:val="-6"/>
        </w:rPr>
        <w:t>Q 11 Explain three major ways by which audit trails can be used t</w:t>
      </w:r>
      <w:r w:rsidR="00485AC6">
        <w:rPr>
          <w:rFonts w:asciiTheme="minorHAnsi" w:hAnsiTheme="minorHAnsi" w:cs="Times New Roman Italic"/>
          <w:b/>
          <w:color w:val="365F91" w:themeColor="accent1" w:themeShade="BF"/>
          <w:spacing w:val="-6"/>
        </w:rPr>
        <w:t xml:space="preserve">o support security objectives. </w:t>
      </w:r>
      <w:r w:rsidR="00485AC6" w:rsidRPr="00485AC6">
        <w:rPr>
          <w:rFonts w:asciiTheme="minorHAnsi" w:hAnsiTheme="minorHAnsi" w:cs="Times New Roman Italic"/>
          <w:b/>
          <w:spacing w:val="-6"/>
        </w:rPr>
        <w:t>Or</w:t>
      </w:r>
      <w:r w:rsidR="00485AC6">
        <w:rPr>
          <w:rFonts w:asciiTheme="minorHAnsi" w:hAnsiTheme="minorHAnsi" w:cs="Times New Roman Italic"/>
          <w:b/>
          <w:color w:val="365F91" w:themeColor="accent1" w:themeShade="BF"/>
          <w:spacing w:val="-6"/>
        </w:rPr>
        <w:t xml:space="preserve"> </w:t>
      </w:r>
      <w:proofErr w:type="gramStart"/>
      <w:r w:rsidR="00485AC6">
        <w:rPr>
          <w:rFonts w:asciiTheme="minorHAnsi" w:hAnsiTheme="minorHAnsi" w:cs="Times New Roman Italic"/>
          <w:b/>
          <w:color w:val="365F91" w:themeColor="accent1" w:themeShade="BF"/>
          <w:spacing w:val="-6"/>
        </w:rPr>
        <w:t>Discuss</w:t>
      </w:r>
      <w:proofErr w:type="gramEnd"/>
      <w:r w:rsidR="00485AC6">
        <w:rPr>
          <w:rFonts w:asciiTheme="minorHAnsi" w:hAnsiTheme="minorHAnsi" w:cs="Times New Roman Italic"/>
          <w:b/>
          <w:color w:val="365F91" w:themeColor="accent1" w:themeShade="BF"/>
          <w:spacing w:val="-6"/>
        </w:rPr>
        <w:t xml:space="preserve"> the objectives of audit trail?</w:t>
      </w:r>
    </w:p>
    <w:p w:rsidR="00FE2D96" w:rsidRPr="00FE2D96" w:rsidRDefault="00FE2D96" w:rsidP="003969F7">
      <w:pPr>
        <w:widowControl w:val="0"/>
        <w:autoSpaceDE w:val="0"/>
        <w:autoSpaceDN w:val="0"/>
        <w:adjustRightInd w:val="0"/>
        <w:spacing w:after="0" w:line="260" w:lineRule="exact"/>
        <w:ind w:left="-284" w:firstLine="19"/>
        <w:jc w:val="both"/>
        <w:rPr>
          <w:rFonts w:asciiTheme="minorHAnsi" w:hAnsiTheme="minorHAnsi" w:cs="Times New Roman Italic"/>
          <w:b/>
          <w:color w:val="365F91" w:themeColor="accent1" w:themeShade="BF"/>
          <w:spacing w:val="-6"/>
          <w:sz w:val="4"/>
        </w:rPr>
      </w:pPr>
    </w:p>
    <w:p w:rsidR="00485AC6" w:rsidRPr="00B20445" w:rsidRDefault="00F65187" w:rsidP="003969F7">
      <w:pPr>
        <w:widowControl w:val="0"/>
        <w:autoSpaceDE w:val="0"/>
        <w:autoSpaceDN w:val="0"/>
        <w:adjustRightInd w:val="0"/>
        <w:spacing w:before="100" w:after="0"/>
        <w:ind w:left="-284" w:firstLine="19"/>
        <w:jc w:val="both"/>
        <w:rPr>
          <w:rFonts w:asciiTheme="minorHAnsi" w:hAnsiTheme="minorHAnsi"/>
          <w:color w:val="FF0000"/>
          <w:spacing w:val="-3"/>
        </w:rPr>
      </w:pPr>
      <w:r w:rsidRPr="00B20445">
        <w:rPr>
          <w:rFonts w:asciiTheme="minorHAnsi" w:hAnsiTheme="minorHAnsi"/>
          <w:b/>
          <w:color w:val="FF0000"/>
          <w:spacing w:val="-3"/>
        </w:rPr>
        <w:t>Detecting Unauthorized Access:</w:t>
      </w:r>
      <w:r w:rsidRPr="00B20445">
        <w:rPr>
          <w:rFonts w:asciiTheme="minorHAnsi" w:hAnsiTheme="minorHAnsi"/>
          <w:color w:val="FF0000"/>
          <w:spacing w:val="-3"/>
        </w:rPr>
        <w:t xml:space="preserve"> </w:t>
      </w:r>
    </w:p>
    <w:p w:rsidR="00485AC6" w:rsidRPr="00485AC6" w:rsidRDefault="00F65187" w:rsidP="003969F7">
      <w:pPr>
        <w:pStyle w:val="ListParagraph"/>
        <w:widowControl w:val="0"/>
        <w:numPr>
          <w:ilvl w:val="0"/>
          <w:numId w:val="32"/>
        </w:numPr>
        <w:autoSpaceDE w:val="0"/>
        <w:autoSpaceDN w:val="0"/>
        <w:adjustRightInd w:val="0"/>
        <w:spacing w:before="100" w:after="0"/>
        <w:ind w:left="0" w:hanging="284"/>
        <w:jc w:val="both"/>
        <w:rPr>
          <w:rFonts w:asciiTheme="minorHAnsi" w:hAnsiTheme="minorHAnsi"/>
          <w:color w:val="000000"/>
          <w:spacing w:val="-6"/>
        </w:rPr>
      </w:pPr>
      <w:r w:rsidRPr="00485AC6">
        <w:rPr>
          <w:rFonts w:asciiTheme="minorHAnsi" w:hAnsiTheme="minorHAnsi"/>
          <w:color w:val="000000"/>
          <w:spacing w:val="-3"/>
        </w:rPr>
        <w:t>Detecting unauthorized access can occur in real time</w:t>
      </w:r>
      <w:r w:rsidR="00485AC6" w:rsidRPr="00485AC6">
        <w:rPr>
          <w:rFonts w:asciiTheme="minorHAnsi" w:hAnsiTheme="minorHAnsi"/>
          <w:color w:val="000000"/>
          <w:spacing w:val="-3"/>
        </w:rPr>
        <w:t xml:space="preserve"> (online)</w:t>
      </w:r>
      <w:r w:rsidRPr="00485AC6">
        <w:rPr>
          <w:rFonts w:asciiTheme="minorHAnsi" w:hAnsiTheme="minorHAnsi"/>
          <w:color w:val="000000"/>
          <w:spacing w:val="-3"/>
        </w:rPr>
        <w:t xml:space="preserve"> </w:t>
      </w:r>
      <w:r w:rsidRPr="00485AC6">
        <w:rPr>
          <w:rFonts w:asciiTheme="minorHAnsi" w:hAnsiTheme="minorHAnsi"/>
          <w:color w:val="000000"/>
          <w:spacing w:val="-7"/>
        </w:rPr>
        <w:t xml:space="preserve">or after the fact. </w:t>
      </w:r>
    </w:p>
    <w:p w:rsidR="00485AC6" w:rsidRPr="00485AC6" w:rsidRDefault="00F65187" w:rsidP="003969F7">
      <w:pPr>
        <w:pStyle w:val="ListParagraph"/>
        <w:widowControl w:val="0"/>
        <w:numPr>
          <w:ilvl w:val="0"/>
          <w:numId w:val="32"/>
        </w:numPr>
        <w:autoSpaceDE w:val="0"/>
        <w:autoSpaceDN w:val="0"/>
        <w:adjustRightInd w:val="0"/>
        <w:spacing w:before="100" w:after="0"/>
        <w:ind w:left="0" w:hanging="284"/>
        <w:jc w:val="both"/>
        <w:rPr>
          <w:rFonts w:asciiTheme="minorHAnsi" w:hAnsiTheme="minorHAnsi"/>
          <w:color w:val="000000"/>
          <w:spacing w:val="-6"/>
        </w:rPr>
      </w:pPr>
      <w:r w:rsidRPr="00485AC6">
        <w:rPr>
          <w:rFonts w:asciiTheme="minorHAnsi" w:hAnsiTheme="minorHAnsi"/>
          <w:color w:val="000000"/>
          <w:spacing w:val="-7"/>
        </w:rPr>
        <w:t xml:space="preserve">The primary objective of real-time detection is to protect the system from </w:t>
      </w:r>
      <w:r w:rsidRPr="00485AC6">
        <w:rPr>
          <w:rFonts w:asciiTheme="minorHAnsi" w:hAnsiTheme="minorHAnsi"/>
          <w:color w:val="000000"/>
          <w:spacing w:val="-4"/>
        </w:rPr>
        <w:t>outsiders who are attempting to breach system controls</w:t>
      </w:r>
      <w:r w:rsidR="00485AC6">
        <w:rPr>
          <w:rFonts w:asciiTheme="minorHAnsi" w:hAnsiTheme="minorHAnsi"/>
          <w:color w:val="000000"/>
          <w:spacing w:val="-4"/>
        </w:rPr>
        <w:t xml:space="preserve"> and also to report changes </w:t>
      </w:r>
      <w:r w:rsidRPr="00485AC6">
        <w:rPr>
          <w:rFonts w:asciiTheme="minorHAnsi" w:hAnsiTheme="minorHAnsi"/>
          <w:color w:val="000000"/>
          <w:spacing w:val="-3"/>
        </w:rPr>
        <w:t xml:space="preserve">in system performance </w:t>
      </w:r>
      <w:r w:rsidR="00485AC6">
        <w:rPr>
          <w:rFonts w:asciiTheme="minorHAnsi" w:hAnsiTheme="minorHAnsi"/>
          <w:color w:val="000000"/>
          <w:spacing w:val="-3"/>
        </w:rPr>
        <w:t xml:space="preserve">due to </w:t>
      </w:r>
      <w:r w:rsidRPr="00485AC6">
        <w:rPr>
          <w:rFonts w:asciiTheme="minorHAnsi" w:hAnsiTheme="minorHAnsi"/>
          <w:color w:val="000000"/>
          <w:spacing w:val="-4"/>
        </w:rPr>
        <w:t xml:space="preserve">virus or worm. </w:t>
      </w:r>
    </w:p>
    <w:p w:rsidR="00485AC6" w:rsidRDefault="00F65187" w:rsidP="003969F7">
      <w:pPr>
        <w:pStyle w:val="ListParagraph"/>
        <w:widowControl w:val="0"/>
        <w:numPr>
          <w:ilvl w:val="0"/>
          <w:numId w:val="32"/>
        </w:numPr>
        <w:autoSpaceDE w:val="0"/>
        <w:autoSpaceDN w:val="0"/>
        <w:adjustRightInd w:val="0"/>
        <w:spacing w:before="100" w:after="0"/>
        <w:ind w:left="0" w:hanging="284"/>
        <w:jc w:val="both"/>
        <w:rPr>
          <w:rFonts w:asciiTheme="minorHAnsi" w:hAnsiTheme="minorHAnsi"/>
          <w:color w:val="000000"/>
          <w:spacing w:val="-6"/>
        </w:rPr>
      </w:pPr>
      <w:r w:rsidRPr="00485AC6">
        <w:rPr>
          <w:rFonts w:asciiTheme="minorHAnsi" w:hAnsiTheme="minorHAnsi"/>
          <w:color w:val="000000"/>
          <w:w w:val="109"/>
        </w:rPr>
        <w:t xml:space="preserve">After-the-fact detection logs can be stored </w:t>
      </w:r>
      <w:r w:rsidRPr="00485AC6">
        <w:rPr>
          <w:rFonts w:asciiTheme="minorHAnsi" w:hAnsiTheme="minorHAnsi"/>
          <w:color w:val="000000"/>
          <w:spacing w:val="-6"/>
        </w:rPr>
        <w:t xml:space="preserve">electronically and reviewed periodically or as needed. </w:t>
      </w:r>
    </w:p>
    <w:p w:rsidR="00CC55F8" w:rsidRPr="00485AC6" w:rsidRDefault="00F65187" w:rsidP="003969F7">
      <w:pPr>
        <w:pStyle w:val="ListParagraph"/>
        <w:widowControl w:val="0"/>
        <w:numPr>
          <w:ilvl w:val="0"/>
          <w:numId w:val="32"/>
        </w:numPr>
        <w:autoSpaceDE w:val="0"/>
        <w:autoSpaceDN w:val="0"/>
        <w:adjustRightInd w:val="0"/>
        <w:spacing w:before="100" w:after="0"/>
        <w:ind w:left="0" w:hanging="284"/>
        <w:jc w:val="both"/>
        <w:rPr>
          <w:rFonts w:asciiTheme="minorHAnsi" w:hAnsiTheme="minorHAnsi"/>
          <w:color w:val="000000"/>
          <w:spacing w:val="-6"/>
        </w:rPr>
      </w:pPr>
      <w:r w:rsidRPr="00485AC6">
        <w:rPr>
          <w:rFonts w:asciiTheme="minorHAnsi" w:hAnsiTheme="minorHAnsi"/>
          <w:color w:val="000000"/>
          <w:spacing w:val="-6"/>
        </w:rPr>
        <w:t>When properly designe</w:t>
      </w:r>
      <w:r w:rsidR="00485AC6">
        <w:rPr>
          <w:rFonts w:asciiTheme="minorHAnsi" w:hAnsiTheme="minorHAnsi"/>
          <w:color w:val="000000"/>
          <w:spacing w:val="-6"/>
        </w:rPr>
        <w:t xml:space="preserve">d, they can </w:t>
      </w:r>
      <w:r w:rsidRPr="00485AC6">
        <w:rPr>
          <w:rFonts w:asciiTheme="minorHAnsi" w:hAnsiTheme="minorHAnsi"/>
          <w:color w:val="000000"/>
          <w:spacing w:val="-6"/>
        </w:rPr>
        <w:t>be used to determine if unauthorized access was accompli</w:t>
      </w:r>
      <w:r w:rsidR="00485AC6">
        <w:rPr>
          <w:rFonts w:asciiTheme="minorHAnsi" w:hAnsiTheme="minorHAnsi"/>
          <w:color w:val="000000"/>
          <w:spacing w:val="-6"/>
        </w:rPr>
        <w:t xml:space="preserve">shed, </w:t>
      </w:r>
      <w:proofErr w:type="gramStart"/>
      <w:r w:rsidR="00485AC6">
        <w:rPr>
          <w:rFonts w:asciiTheme="minorHAnsi" w:hAnsiTheme="minorHAnsi"/>
          <w:color w:val="000000"/>
          <w:spacing w:val="-6"/>
        </w:rPr>
        <w:t>attempted  or</w:t>
      </w:r>
      <w:proofErr w:type="gramEnd"/>
      <w:r w:rsidR="00485AC6">
        <w:rPr>
          <w:rFonts w:asciiTheme="minorHAnsi" w:hAnsiTheme="minorHAnsi"/>
          <w:color w:val="000000"/>
          <w:spacing w:val="-6"/>
        </w:rPr>
        <w:t xml:space="preserve"> </w:t>
      </w:r>
      <w:r w:rsidR="00CC55F8" w:rsidRPr="00485AC6">
        <w:rPr>
          <w:rFonts w:asciiTheme="minorHAnsi" w:hAnsiTheme="minorHAnsi"/>
          <w:color w:val="000000"/>
          <w:spacing w:val="-6"/>
        </w:rPr>
        <w:t xml:space="preserve">failed. </w:t>
      </w:r>
    </w:p>
    <w:p w:rsidR="00C34202" w:rsidRPr="00B20445" w:rsidRDefault="00F65187" w:rsidP="003969F7">
      <w:pPr>
        <w:widowControl w:val="0"/>
        <w:autoSpaceDE w:val="0"/>
        <w:autoSpaceDN w:val="0"/>
        <w:adjustRightInd w:val="0"/>
        <w:spacing w:before="100" w:after="0"/>
        <w:ind w:left="-284" w:firstLine="19"/>
        <w:jc w:val="both"/>
        <w:rPr>
          <w:rFonts w:asciiTheme="minorHAnsi" w:hAnsiTheme="minorHAnsi"/>
          <w:color w:val="FF0000"/>
          <w:spacing w:val="-3"/>
        </w:rPr>
      </w:pPr>
      <w:r w:rsidRPr="00B20445">
        <w:rPr>
          <w:rFonts w:asciiTheme="minorHAnsi" w:hAnsiTheme="minorHAnsi"/>
          <w:b/>
          <w:color w:val="FF0000"/>
          <w:spacing w:val="-3"/>
        </w:rPr>
        <w:t>Reconstructing Events:</w:t>
      </w:r>
      <w:r w:rsidRPr="00B20445">
        <w:rPr>
          <w:rFonts w:asciiTheme="minorHAnsi" w:hAnsiTheme="minorHAnsi"/>
          <w:color w:val="FF0000"/>
          <w:spacing w:val="-3"/>
        </w:rPr>
        <w:t xml:space="preserve"> </w:t>
      </w:r>
    </w:p>
    <w:p w:rsidR="00C34202" w:rsidRPr="00C34202" w:rsidRDefault="00F65187" w:rsidP="003969F7">
      <w:pPr>
        <w:pStyle w:val="ListParagraph"/>
        <w:widowControl w:val="0"/>
        <w:numPr>
          <w:ilvl w:val="0"/>
          <w:numId w:val="33"/>
        </w:numPr>
        <w:autoSpaceDE w:val="0"/>
        <w:autoSpaceDN w:val="0"/>
        <w:adjustRightInd w:val="0"/>
        <w:spacing w:before="100" w:after="0"/>
        <w:ind w:left="0" w:hanging="284"/>
        <w:jc w:val="both"/>
        <w:rPr>
          <w:rFonts w:asciiTheme="minorHAnsi" w:hAnsiTheme="minorHAnsi"/>
          <w:color w:val="000000"/>
          <w:spacing w:val="-6"/>
        </w:rPr>
      </w:pPr>
      <w:r w:rsidRPr="00C34202">
        <w:rPr>
          <w:rFonts w:asciiTheme="minorHAnsi" w:hAnsiTheme="minorHAnsi"/>
          <w:color w:val="000000"/>
          <w:spacing w:val="-3"/>
        </w:rPr>
        <w:t xml:space="preserve">Audit analysis can be used to reconstruct the steps that led to </w:t>
      </w:r>
      <w:r w:rsidRPr="00C34202">
        <w:rPr>
          <w:rFonts w:asciiTheme="minorHAnsi" w:hAnsiTheme="minorHAnsi"/>
          <w:color w:val="000000"/>
          <w:w w:val="103"/>
        </w:rPr>
        <w:t xml:space="preserve">system failures, security violations </w:t>
      </w:r>
      <w:r w:rsidR="00C34202">
        <w:rPr>
          <w:rFonts w:asciiTheme="minorHAnsi" w:hAnsiTheme="minorHAnsi"/>
          <w:color w:val="000000"/>
          <w:w w:val="103"/>
        </w:rPr>
        <w:t xml:space="preserve">or </w:t>
      </w:r>
      <w:r w:rsidRPr="00C34202">
        <w:rPr>
          <w:rFonts w:asciiTheme="minorHAnsi" w:hAnsiTheme="minorHAnsi"/>
          <w:color w:val="000000"/>
          <w:w w:val="103"/>
        </w:rPr>
        <w:t>application</w:t>
      </w:r>
      <w:r w:rsidR="00CC55F8" w:rsidRPr="00C34202">
        <w:rPr>
          <w:rFonts w:asciiTheme="minorHAnsi" w:hAnsiTheme="minorHAnsi"/>
          <w:color w:val="000000"/>
          <w:w w:val="103"/>
        </w:rPr>
        <w:t xml:space="preserve"> </w:t>
      </w:r>
      <w:r w:rsidRPr="00C34202">
        <w:rPr>
          <w:rFonts w:asciiTheme="minorHAnsi" w:hAnsiTheme="minorHAnsi"/>
          <w:color w:val="000000"/>
          <w:spacing w:val="-1"/>
        </w:rPr>
        <w:t xml:space="preserve">processing errors. </w:t>
      </w:r>
    </w:p>
    <w:p w:rsidR="00C34202" w:rsidRDefault="00C34202" w:rsidP="003969F7">
      <w:pPr>
        <w:pStyle w:val="ListParagraph"/>
        <w:widowControl w:val="0"/>
        <w:numPr>
          <w:ilvl w:val="0"/>
          <w:numId w:val="33"/>
        </w:numPr>
        <w:autoSpaceDE w:val="0"/>
        <w:autoSpaceDN w:val="0"/>
        <w:adjustRightInd w:val="0"/>
        <w:spacing w:before="100" w:after="0"/>
        <w:ind w:left="0" w:hanging="284"/>
        <w:jc w:val="both"/>
        <w:rPr>
          <w:rFonts w:asciiTheme="minorHAnsi" w:hAnsiTheme="minorHAnsi"/>
          <w:color w:val="000000"/>
          <w:spacing w:val="-6"/>
        </w:rPr>
      </w:pPr>
      <w:r>
        <w:rPr>
          <w:rFonts w:asciiTheme="minorHAnsi" w:hAnsiTheme="minorHAnsi"/>
          <w:color w:val="000000"/>
          <w:spacing w:val="-1"/>
        </w:rPr>
        <w:t>After gaining knowledge of the conditions that led to previous events, responsibilities are assigned to avoid similar situations in future.</w:t>
      </w:r>
    </w:p>
    <w:p w:rsidR="00C34202" w:rsidRPr="00C34202" w:rsidRDefault="00C34202" w:rsidP="003969F7">
      <w:pPr>
        <w:pStyle w:val="ListParagraph"/>
        <w:widowControl w:val="0"/>
        <w:autoSpaceDE w:val="0"/>
        <w:autoSpaceDN w:val="0"/>
        <w:adjustRightInd w:val="0"/>
        <w:spacing w:before="100" w:after="0"/>
        <w:ind w:left="0"/>
        <w:jc w:val="both"/>
        <w:rPr>
          <w:rFonts w:asciiTheme="minorHAnsi" w:hAnsiTheme="minorHAnsi"/>
          <w:b/>
          <w:color w:val="000000"/>
          <w:spacing w:val="-3"/>
          <w:sz w:val="8"/>
        </w:rPr>
      </w:pPr>
    </w:p>
    <w:p w:rsidR="00CC55F8" w:rsidRPr="00C34202" w:rsidRDefault="00F65187" w:rsidP="003969F7">
      <w:pPr>
        <w:pStyle w:val="ListParagraph"/>
        <w:widowControl w:val="0"/>
        <w:autoSpaceDE w:val="0"/>
        <w:autoSpaceDN w:val="0"/>
        <w:adjustRightInd w:val="0"/>
        <w:spacing w:before="100" w:after="0"/>
        <w:ind w:left="-284"/>
        <w:jc w:val="both"/>
        <w:rPr>
          <w:rFonts w:asciiTheme="minorHAnsi" w:hAnsiTheme="minorHAnsi"/>
          <w:color w:val="000000"/>
          <w:spacing w:val="-6"/>
        </w:rPr>
      </w:pPr>
      <w:r w:rsidRPr="00B20445">
        <w:rPr>
          <w:rFonts w:asciiTheme="minorHAnsi" w:hAnsiTheme="minorHAnsi"/>
          <w:b/>
          <w:color w:val="FF0000"/>
          <w:spacing w:val="-3"/>
        </w:rPr>
        <w:t>Personal Accountability:</w:t>
      </w:r>
      <w:r w:rsidRPr="00B20445">
        <w:rPr>
          <w:rFonts w:asciiTheme="minorHAnsi" w:hAnsiTheme="minorHAnsi"/>
          <w:color w:val="FF0000"/>
          <w:spacing w:val="-3"/>
        </w:rPr>
        <w:t xml:space="preserve"> </w:t>
      </w:r>
      <w:r w:rsidRPr="00C34202">
        <w:rPr>
          <w:rFonts w:asciiTheme="minorHAnsi" w:hAnsiTheme="minorHAnsi"/>
          <w:color w:val="000000"/>
          <w:spacing w:val="-3"/>
        </w:rPr>
        <w:t>Audit trails can be used to monitor user activity</w:t>
      </w:r>
      <w:r w:rsidR="00C34202">
        <w:rPr>
          <w:rFonts w:asciiTheme="minorHAnsi" w:hAnsiTheme="minorHAnsi"/>
          <w:color w:val="000000"/>
          <w:spacing w:val="-3"/>
        </w:rPr>
        <w:t>.</w:t>
      </w:r>
      <w:r w:rsidRPr="00C34202">
        <w:rPr>
          <w:rFonts w:asciiTheme="minorHAnsi" w:hAnsiTheme="minorHAnsi"/>
          <w:color w:val="000000"/>
          <w:spacing w:val="-3"/>
        </w:rPr>
        <w:t xml:space="preserve"> </w:t>
      </w:r>
      <w:r w:rsidRPr="00C34202">
        <w:rPr>
          <w:rFonts w:asciiTheme="minorHAnsi" w:hAnsiTheme="minorHAnsi"/>
          <w:color w:val="000000"/>
        </w:rPr>
        <w:t xml:space="preserve">This is a preventive control that can be used to influence </w:t>
      </w:r>
      <w:r w:rsidRPr="00C34202">
        <w:rPr>
          <w:rFonts w:asciiTheme="minorHAnsi" w:hAnsiTheme="minorHAnsi"/>
          <w:color w:val="000000"/>
          <w:spacing w:val="-4"/>
        </w:rPr>
        <w:t>behavio</w:t>
      </w:r>
      <w:r w:rsidR="00CC55F8" w:rsidRPr="00C34202">
        <w:rPr>
          <w:rFonts w:asciiTheme="minorHAnsi" w:hAnsiTheme="minorHAnsi"/>
          <w:color w:val="000000"/>
          <w:spacing w:val="-4"/>
        </w:rPr>
        <w:t>u</w:t>
      </w:r>
      <w:r w:rsidRPr="00C34202">
        <w:rPr>
          <w:rFonts w:asciiTheme="minorHAnsi" w:hAnsiTheme="minorHAnsi"/>
          <w:color w:val="000000"/>
          <w:spacing w:val="-4"/>
        </w:rPr>
        <w:t xml:space="preserve">r. Individuals are likely to violate an organization's security policy if they </w:t>
      </w:r>
      <w:proofErr w:type="gramStart"/>
      <w:r w:rsidRPr="00C34202">
        <w:rPr>
          <w:rFonts w:asciiTheme="minorHAnsi" w:hAnsiTheme="minorHAnsi"/>
          <w:color w:val="000000"/>
          <w:spacing w:val="-4"/>
        </w:rPr>
        <w:t xml:space="preserve">know </w:t>
      </w:r>
      <w:r w:rsidR="00C34202">
        <w:rPr>
          <w:rFonts w:asciiTheme="minorHAnsi" w:hAnsiTheme="minorHAnsi"/>
          <w:color w:val="000000"/>
          <w:spacing w:val="-4"/>
        </w:rPr>
        <w:t xml:space="preserve"> </w:t>
      </w:r>
      <w:r w:rsidRPr="00C34202">
        <w:rPr>
          <w:rFonts w:asciiTheme="minorHAnsi" w:hAnsiTheme="minorHAnsi"/>
          <w:color w:val="000000"/>
          <w:spacing w:val="-7"/>
        </w:rPr>
        <w:t>that</w:t>
      </w:r>
      <w:proofErr w:type="gramEnd"/>
      <w:r w:rsidRPr="00C34202">
        <w:rPr>
          <w:rFonts w:asciiTheme="minorHAnsi" w:hAnsiTheme="minorHAnsi"/>
          <w:color w:val="000000"/>
          <w:spacing w:val="-7"/>
        </w:rPr>
        <w:t xml:space="preserve"> their actions are not recorded in an audit log. </w:t>
      </w:r>
    </w:p>
    <w:p w:rsidR="00CC55F8" w:rsidRPr="00CC55F8" w:rsidRDefault="00CC55F8" w:rsidP="003969F7">
      <w:pPr>
        <w:widowControl w:val="0"/>
        <w:autoSpaceDE w:val="0"/>
        <w:autoSpaceDN w:val="0"/>
        <w:adjustRightInd w:val="0"/>
        <w:spacing w:before="100" w:after="0"/>
        <w:ind w:left="-284" w:firstLine="19"/>
        <w:jc w:val="both"/>
        <w:rPr>
          <w:rFonts w:asciiTheme="minorHAnsi" w:hAnsiTheme="minorHAnsi"/>
          <w:color w:val="000000"/>
          <w:spacing w:val="-6"/>
          <w:sz w:val="6"/>
        </w:rPr>
      </w:pPr>
    </w:p>
    <w:p w:rsidR="00CC55F8" w:rsidRDefault="00CC55F8" w:rsidP="003969F7">
      <w:pPr>
        <w:widowControl w:val="0"/>
        <w:autoSpaceDE w:val="0"/>
        <w:autoSpaceDN w:val="0"/>
        <w:adjustRightInd w:val="0"/>
        <w:spacing w:before="100" w:after="0" w:line="260" w:lineRule="exact"/>
        <w:ind w:left="-284" w:firstLine="19"/>
        <w:jc w:val="both"/>
        <w:rPr>
          <w:rFonts w:asciiTheme="minorHAnsi" w:hAnsiTheme="minorHAnsi" w:cs="Times New Roman Italic"/>
          <w:b/>
          <w:color w:val="365F91" w:themeColor="accent1" w:themeShade="BF"/>
          <w:spacing w:val="-6"/>
        </w:rPr>
      </w:pPr>
      <w:proofErr w:type="gramStart"/>
      <w:r w:rsidRPr="00CC55F8">
        <w:rPr>
          <w:rFonts w:asciiTheme="minorHAnsi" w:hAnsiTheme="minorHAnsi" w:cs="Times New Roman Italic"/>
          <w:b/>
          <w:color w:val="365F91" w:themeColor="accent1" w:themeShade="BF"/>
          <w:spacing w:val="-6"/>
        </w:rPr>
        <w:t>Q12 Discuss two main categories of Data Management Controls in detail.</w:t>
      </w:r>
      <w:proofErr w:type="gramEnd"/>
      <w:r w:rsidRPr="00CC55F8">
        <w:rPr>
          <w:rFonts w:asciiTheme="minorHAnsi" w:hAnsiTheme="minorHAnsi" w:cs="Times New Roman Italic"/>
          <w:b/>
          <w:color w:val="365F91" w:themeColor="accent1" w:themeShade="BF"/>
          <w:spacing w:val="-6"/>
        </w:rPr>
        <w:t xml:space="preserve"> </w:t>
      </w:r>
    </w:p>
    <w:p w:rsidR="005D5B6A" w:rsidRPr="005D5B6A" w:rsidRDefault="005D5B6A" w:rsidP="003969F7">
      <w:pPr>
        <w:widowControl w:val="0"/>
        <w:autoSpaceDE w:val="0"/>
        <w:autoSpaceDN w:val="0"/>
        <w:adjustRightInd w:val="0"/>
        <w:spacing w:after="0" w:line="260" w:lineRule="exact"/>
        <w:ind w:left="-284" w:firstLine="19"/>
        <w:jc w:val="both"/>
        <w:rPr>
          <w:rFonts w:asciiTheme="minorHAnsi" w:hAnsiTheme="minorHAnsi" w:cs="Times New Roman Italic"/>
          <w:b/>
          <w:color w:val="365F91" w:themeColor="accent1" w:themeShade="BF"/>
          <w:spacing w:val="-6"/>
          <w:sz w:val="8"/>
        </w:rPr>
      </w:pPr>
    </w:p>
    <w:p w:rsidR="00CC55F8" w:rsidRPr="00CC55F8" w:rsidRDefault="00CC55F8" w:rsidP="003969F7">
      <w:pPr>
        <w:pStyle w:val="ListParagraph"/>
        <w:widowControl w:val="0"/>
        <w:numPr>
          <w:ilvl w:val="0"/>
          <w:numId w:val="19"/>
        </w:numPr>
        <w:tabs>
          <w:tab w:val="left" w:pos="2592"/>
        </w:tabs>
        <w:autoSpaceDE w:val="0"/>
        <w:autoSpaceDN w:val="0"/>
        <w:adjustRightInd w:val="0"/>
        <w:spacing w:before="129" w:after="0"/>
        <w:ind w:left="0"/>
        <w:jc w:val="both"/>
        <w:rPr>
          <w:rFonts w:asciiTheme="minorHAnsi" w:hAnsiTheme="minorHAnsi"/>
          <w:color w:val="000000"/>
          <w:spacing w:val="-5"/>
        </w:rPr>
      </w:pPr>
      <w:r w:rsidRPr="00CC55F8">
        <w:rPr>
          <w:rFonts w:asciiTheme="minorHAnsi" w:hAnsiTheme="minorHAnsi"/>
          <w:b/>
          <w:color w:val="000000"/>
          <w:spacing w:val="-4"/>
        </w:rPr>
        <w:t>Access Controls:</w:t>
      </w:r>
      <w:r w:rsidRPr="00CC55F8">
        <w:rPr>
          <w:rFonts w:asciiTheme="minorHAnsi" w:hAnsiTheme="minorHAnsi"/>
          <w:color w:val="000000"/>
          <w:spacing w:val="-4"/>
        </w:rPr>
        <w:t xml:space="preserve"> Access controls are designed to prevent unauthorized individual from viewing, retrieving, computing or destroying the entity's data. Controls are established in </w:t>
      </w:r>
      <w:r w:rsidRPr="00CC55F8">
        <w:rPr>
          <w:rFonts w:asciiTheme="minorHAnsi" w:hAnsiTheme="minorHAnsi"/>
          <w:color w:val="000000"/>
          <w:spacing w:val="-5"/>
        </w:rPr>
        <w:t>the following manner:</w:t>
      </w:r>
    </w:p>
    <w:p w:rsidR="00CC55F8" w:rsidRPr="00CC55F8" w:rsidRDefault="00CC55F8" w:rsidP="003969F7">
      <w:pPr>
        <w:pStyle w:val="ListParagraph"/>
        <w:widowControl w:val="0"/>
        <w:numPr>
          <w:ilvl w:val="0"/>
          <w:numId w:val="18"/>
        </w:numPr>
        <w:tabs>
          <w:tab w:val="left" w:pos="2592"/>
        </w:tabs>
        <w:autoSpaceDE w:val="0"/>
        <w:autoSpaceDN w:val="0"/>
        <w:adjustRightInd w:val="0"/>
        <w:spacing w:before="129" w:after="0"/>
        <w:ind w:left="0"/>
        <w:jc w:val="both"/>
        <w:rPr>
          <w:rFonts w:asciiTheme="minorHAnsi" w:hAnsiTheme="minorHAnsi"/>
          <w:color w:val="000000"/>
          <w:spacing w:val="-5"/>
        </w:rPr>
      </w:pPr>
      <w:r w:rsidRPr="00CC55F8">
        <w:rPr>
          <w:rFonts w:asciiTheme="minorHAnsi" w:hAnsiTheme="minorHAnsi"/>
          <w:color w:val="000000"/>
          <w:spacing w:val="-4"/>
        </w:rPr>
        <w:t>User Access Controls through passwords, to</w:t>
      </w:r>
      <w:r>
        <w:rPr>
          <w:rFonts w:asciiTheme="minorHAnsi" w:hAnsiTheme="minorHAnsi"/>
          <w:color w:val="000000"/>
          <w:spacing w:val="-4"/>
        </w:rPr>
        <w:t xml:space="preserve">kens and biometric Controls; </w:t>
      </w:r>
    </w:p>
    <w:p w:rsidR="00CC55F8" w:rsidRDefault="00CC55F8" w:rsidP="003969F7">
      <w:pPr>
        <w:pStyle w:val="ListParagraph"/>
        <w:widowControl w:val="0"/>
        <w:numPr>
          <w:ilvl w:val="0"/>
          <w:numId w:val="18"/>
        </w:numPr>
        <w:tabs>
          <w:tab w:val="left" w:pos="2592"/>
        </w:tabs>
        <w:autoSpaceDE w:val="0"/>
        <w:autoSpaceDN w:val="0"/>
        <w:adjustRightInd w:val="0"/>
        <w:spacing w:before="129" w:after="0"/>
        <w:ind w:left="0"/>
        <w:jc w:val="both"/>
        <w:rPr>
          <w:rFonts w:asciiTheme="minorHAnsi" w:hAnsiTheme="minorHAnsi"/>
          <w:color w:val="000000"/>
          <w:spacing w:val="-5"/>
        </w:rPr>
      </w:pPr>
      <w:r w:rsidRPr="00CC55F8">
        <w:rPr>
          <w:rFonts w:asciiTheme="minorHAnsi" w:hAnsiTheme="minorHAnsi"/>
          <w:color w:val="000000"/>
          <w:spacing w:val="-5"/>
        </w:rPr>
        <w:t>Data Encryption: Keeping the data in database in encrypted form.</w:t>
      </w:r>
    </w:p>
    <w:p w:rsidR="005D5B6A" w:rsidRPr="005D5B6A" w:rsidRDefault="005D5B6A" w:rsidP="003969F7">
      <w:pPr>
        <w:pStyle w:val="ListParagraph"/>
        <w:widowControl w:val="0"/>
        <w:tabs>
          <w:tab w:val="left" w:pos="2592"/>
        </w:tabs>
        <w:autoSpaceDE w:val="0"/>
        <w:autoSpaceDN w:val="0"/>
        <w:adjustRightInd w:val="0"/>
        <w:spacing w:before="129" w:after="0"/>
        <w:ind w:left="0"/>
        <w:jc w:val="both"/>
        <w:rPr>
          <w:rFonts w:asciiTheme="minorHAnsi" w:hAnsiTheme="minorHAnsi"/>
          <w:color w:val="000000"/>
          <w:spacing w:val="-5"/>
          <w:sz w:val="18"/>
        </w:rPr>
      </w:pPr>
    </w:p>
    <w:p w:rsidR="003E6187" w:rsidRPr="003E6187" w:rsidRDefault="00CC55F8" w:rsidP="003969F7">
      <w:pPr>
        <w:pStyle w:val="ListParagraph"/>
        <w:widowControl w:val="0"/>
        <w:numPr>
          <w:ilvl w:val="0"/>
          <w:numId w:val="19"/>
        </w:numPr>
        <w:tabs>
          <w:tab w:val="left" w:pos="2596"/>
        </w:tabs>
        <w:autoSpaceDE w:val="0"/>
        <w:autoSpaceDN w:val="0"/>
        <w:adjustRightInd w:val="0"/>
        <w:spacing w:before="129" w:after="0"/>
        <w:ind w:left="0"/>
        <w:jc w:val="both"/>
        <w:rPr>
          <w:rFonts w:asciiTheme="minorHAnsi" w:hAnsiTheme="minorHAnsi"/>
          <w:b/>
          <w:color w:val="000000"/>
          <w:spacing w:val="-4"/>
          <w:position w:val="-2"/>
        </w:rPr>
      </w:pPr>
      <w:r w:rsidRPr="00CC55F8">
        <w:rPr>
          <w:rFonts w:asciiTheme="minorHAnsi" w:hAnsiTheme="minorHAnsi"/>
          <w:b/>
          <w:color w:val="000000"/>
          <w:spacing w:val="-4"/>
          <w:position w:val="-2"/>
        </w:rPr>
        <w:t>Back-up Controls:</w:t>
      </w:r>
      <w:r w:rsidRPr="00CC55F8">
        <w:rPr>
          <w:rFonts w:asciiTheme="minorHAnsi" w:hAnsiTheme="minorHAnsi"/>
          <w:color w:val="000000"/>
          <w:spacing w:val="-4"/>
          <w:position w:val="-2"/>
        </w:rPr>
        <w:t xml:space="preserve"> </w:t>
      </w:r>
      <w:r w:rsidR="00C01C04" w:rsidRPr="00CC55F8">
        <w:rPr>
          <w:rFonts w:asciiTheme="minorHAnsi" w:hAnsiTheme="minorHAnsi"/>
          <w:color w:val="000000"/>
          <w:spacing w:val="-4"/>
          <w:position w:val="-2"/>
        </w:rPr>
        <w:t>A backup control ensures</w:t>
      </w:r>
      <w:r w:rsidR="00C01C04">
        <w:rPr>
          <w:rFonts w:asciiTheme="minorHAnsi" w:hAnsiTheme="minorHAnsi"/>
          <w:color w:val="000000"/>
          <w:spacing w:val="-4"/>
          <w:position w:val="-2"/>
        </w:rPr>
        <w:t xml:space="preserve"> retrieval of data and</w:t>
      </w:r>
      <w:r w:rsidRPr="00CC55F8">
        <w:rPr>
          <w:rFonts w:asciiTheme="minorHAnsi" w:hAnsiTheme="minorHAnsi"/>
          <w:color w:val="000000"/>
          <w:spacing w:val="-4"/>
          <w:position w:val="-2"/>
        </w:rPr>
        <w:t xml:space="preserve"> the availability of system in the event of data</w:t>
      </w:r>
      <w:r>
        <w:rPr>
          <w:rFonts w:asciiTheme="minorHAnsi" w:hAnsiTheme="minorHAnsi"/>
          <w:color w:val="000000"/>
          <w:spacing w:val="-4"/>
          <w:position w:val="-2"/>
        </w:rPr>
        <w:t xml:space="preserve"> </w:t>
      </w:r>
      <w:r w:rsidRPr="00CC55F8">
        <w:rPr>
          <w:rFonts w:asciiTheme="minorHAnsi" w:hAnsiTheme="minorHAnsi"/>
          <w:color w:val="000000"/>
          <w:w w:val="105"/>
        </w:rPr>
        <w:t>loss due to unauthorized access, equipment failure or physical disaster</w:t>
      </w:r>
      <w:r w:rsidR="00C01C04">
        <w:rPr>
          <w:rFonts w:asciiTheme="minorHAnsi" w:hAnsiTheme="minorHAnsi"/>
          <w:color w:val="000000"/>
          <w:w w:val="105"/>
        </w:rPr>
        <w:t>, etc.</w:t>
      </w:r>
      <w:r w:rsidRPr="00CC55F8">
        <w:rPr>
          <w:rFonts w:asciiTheme="minorHAnsi" w:hAnsiTheme="minorHAnsi"/>
          <w:color w:val="000000"/>
          <w:w w:val="105"/>
        </w:rPr>
        <w:t xml:space="preserve"> </w:t>
      </w:r>
    </w:p>
    <w:p w:rsidR="003E6187" w:rsidRPr="003E6187" w:rsidRDefault="003E6187" w:rsidP="003969F7">
      <w:pPr>
        <w:pStyle w:val="ListParagraph"/>
        <w:widowControl w:val="0"/>
        <w:tabs>
          <w:tab w:val="left" w:pos="2596"/>
        </w:tabs>
        <w:autoSpaceDE w:val="0"/>
        <w:autoSpaceDN w:val="0"/>
        <w:adjustRightInd w:val="0"/>
        <w:spacing w:before="129" w:after="0"/>
        <w:ind w:left="0"/>
        <w:jc w:val="both"/>
        <w:rPr>
          <w:rFonts w:asciiTheme="minorHAnsi" w:hAnsiTheme="minorHAnsi"/>
          <w:b/>
          <w:color w:val="000000"/>
          <w:spacing w:val="-4"/>
          <w:position w:val="-2"/>
          <w:sz w:val="10"/>
        </w:rPr>
      </w:pPr>
    </w:p>
    <w:p w:rsidR="00CC55F8" w:rsidRDefault="00CC55F8" w:rsidP="003969F7">
      <w:pPr>
        <w:pStyle w:val="ListParagraph"/>
        <w:widowControl w:val="0"/>
        <w:tabs>
          <w:tab w:val="left" w:pos="2596"/>
        </w:tabs>
        <w:autoSpaceDE w:val="0"/>
        <w:autoSpaceDN w:val="0"/>
        <w:adjustRightInd w:val="0"/>
        <w:spacing w:before="129" w:after="0"/>
        <w:ind w:left="0"/>
        <w:jc w:val="both"/>
        <w:rPr>
          <w:rFonts w:asciiTheme="minorHAnsi" w:hAnsiTheme="minorHAnsi"/>
          <w:b/>
          <w:color w:val="000000"/>
          <w:spacing w:val="-10"/>
          <w:w w:val="89"/>
          <w:u w:val="single"/>
        </w:rPr>
      </w:pPr>
      <w:r w:rsidRPr="003E6187">
        <w:rPr>
          <w:rFonts w:asciiTheme="minorHAnsi" w:hAnsiTheme="minorHAnsi"/>
          <w:b/>
          <w:color w:val="000000"/>
          <w:u w:val="single"/>
        </w:rPr>
        <w:t xml:space="preserve">Various backup strategies are given </w:t>
      </w:r>
      <w:r w:rsidRPr="003E6187">
        <w:rPr>
          <w:rFonts w:asciiTheme="minorHAnsi" w:hAnsiTheme="minorHAnsi"/>
          <w:b/>
          <w:color w:val="000000"/>
          <w:spacing w:val="-4"/>
          <w:u w:val="single"/>
        </w:rPr>
        <w:t>as follows:</w:t>
      </w:r>
      <w:r w:rsidRPr="003E6187">
        <w:rPr>
          <w:rFonts w:asciiTheme="minorHAnsi" w:hAnsiTheme="minorHAnsi"/>
          <w:b/>
          <w:color w:val="000000"/>
          <w:spacing w:val="-10"/>
          <w:w w:val="89"/>
          <w:u w:val="single"/>
        </w:rPr>
        <w:t xml:space="preserve"> </w:t>
      </w:r>
    </w:p>
    <w:p w:rsidR="003E6187" w:rsidRPr="003E6187" w:rsidRDefault="003E6187" w:rsidP="003969F7">
      <w:pPr>
        <w:pStyle w:val="ListParagraph"/>
        <w:widowControl w:val="0"/>
        <w:tabs>
          <w:tab w:val="left" w:pos="2596"/>
        </w:tabs>
        <w:autoSpaceDE w:val="0"/>
        <w:autoSpaceDN w:val="0"/>
        <w:adjustRightInd w:val="0"/>
        <w:spacing w:before="129" w:after="0"/>
        <w:ind w:left="0"/>
        <w:jc w:val="both"/>
        <w:rPr>
          <w:rFonts w:asciiTheme="minorHAnsi" w:hAnsiTheme="minorHAnsi"/>
          <w:b/>
          <w:color w:val="000000"/>
          <w:spacing w:val="-4"/>
          <w:position w:val="-2"/>
          <w:sz w:val="12"/>
          <w:u w:val="single"/>
        </w:rPr>
      </w:pPr>
    </w:p>
    <w:p w:rsidR="003E6187" w:rsidRDefault="00CC55F8" w:rsidP="003969F7">
      <w:pPr>
        <w:pStyle w:val="ListParagraph"/>
        <w:widowControl w:val="0"/>
        <w:numPr>
          <w:ilvl w:val="0"/>
          <w:numId w:val="20"/>
        </w:numPr>
        <w:tabs>
          <w:tab w:val="left" w:pos="3028"/>
        </w:tabs>
        <w:autoSpaceDE w:val="0"/>
        <w:autoSpaceDN w:val="0"/>
        <w:adjustRightInd w:val="0"/>
        <w:spacing w:before="100" w:after="0"/>
        <w:ind w:left="0" w:hanging="284"/>
        <w:jc w:val="both"/>
        <w:rPr>
          <w:rFonts w:asciiTheme="minorHAnsi" w:hAnsiTheme="minorHAnsi"/>
          <w:color w:val="000000"/>
          <w:spacing w:val="-6"/>
        </w:rPr>
      </w:pPr>
      <w:r w:rsidRPr="003E6187">
        <w:rPr>
          <w:rFonts w:asciiTheme="minorHAnsi" w:hAnsiTheme="minorHAnsi" w:cs="Times New Roman Italic"/>
          <w:b/>
          <w:color w:val="000000"/>
          <w:spacing w:val="-3"/>
        </w:rPr>
        <w:t>Dual recording of data:</w:t>
      </w:r>
      <w:r w:rsidRPr="00CC55F8">
        <w:rPr>
          <w:rFonts w:asciiTheme="minorHAnsi" w:hAnsiTheme="minorHAnsi"/>
          <w:color w:val="000000"/>
          <w:spacing w:val="-3"/>
        </w:rPr>
        <w:t xml:space="preserve"> Under this strategy, two co</w:t>
      </w:r>
      <w:r w:rsidR="003E6187">
        <w:rPr>
          <w:rFonts w:asciiTheme="minorHAnsi" w:hAnsiTheme="minorHAnsi"/>
          <w:color w:val="000000"/>
          <w:spacing w:val="-3"/>
        </w:rPr>
        <w:t xml:space="preserve">mplete copies of the database </w:t>
      </w:r>
      <w:r w:rsidR="003E6187">
        <w:rPr>
          <w:rFonts w:asciiTheme="minorHAnsi" w:hAnsiTheme="minorHAnsi"/>
          <w:color w:val="000000"/>
          <w:spacing w:val="-6"/>
        </w:rPr>
        <w:t xml:space="preserve">are maintained. </w:t>
      </w:r>
      <w:r w:rsidRPr="00CC55F8">
        <w:rPr>
          <w:rFonts w:asciiTheme="minorHAnsi" w:hAnsiTheme="minorHAnsi"/>
          <w:color w:val="000000"/>
          <w:spacing w:val="-6"/>
        </w:rPr>
        <w:t xml:space="preserve">The databases are concurrently updated. </w:t>
      </w:r>
    </w:p>
    <w:p w:rsidR="003E6187" w:rsidRPr="003E6187" w:rsidRDefault="003E6187" w:rsidP="003969F7">
      <w:pPr>
        <w:pStyle w:val="ListParagraph"/>
        <w:widowControl w:val="0"/>
        <w:tabs>
          <w:tab w:val="left" w:pos="3028"/>
        </w:tabs>
        <w:autoSpaceDE w:val="0"/>
        <w:autoSpaceDN w:val="0"/>
        <w:adjustRightInd w:val="0"/>
        <w:spacing w:before="100" w:after="0"/>
        <w:ind w:left="0"/>
        <w:jc w:val="both"/>
        <w:rPr>
          <w:rFonts w:asciiTheme="minorHAnsi" w:hAnsiTheme="minorHAnsi"/>
          <w:color w:val="000000"/>
          <w:spacing w:val="-6"/>
          <w:sz w:val="8"/>
        </w:rPr>
      </w:pPr>
    </w:p>
    <w:p w:rsidR="003E6187" w:rsidRPr="003E6187" w:rsidRDefault="00CC55F8" w:rsidP="003969F7">
      <w:pPr>
        <w:pStyle w:val="ListParagraph"/>
        <w:widowControl w:val="0"/>
        <w:numPr>
          <w:ilvl w:val="0"/>
          <w:numId w:val="20"/>
        </w:numPr>
        <w:tabs>
          <w:tab w:val="left" w:pos="3028"/>
        </w:tabs>
        <w:autoSpaceDE w:val="0"/>
        <w:autoSpaceDN w:val="0"/>
        <w:adjustRightInd w:val="0"/>
        <w:spacing w:before="100" w:after="0"/>
        <w:ind w:left="0" w:hanging="284"/>
        <w:jc w:val="both"/>
        <w:rPr>
          <w:rFonts w:asciiTheme="minorHAnsi" w:hAnsiTheme="minorHAnsi"/>
          <w:color w:val="000000"/>
          <w:spacing w:val="-6"/>
        </w:rPr>
      </w:pPr>
      <w:r w:rsidRPr="003E6187">
        <w:rPr>
          <w:rFonts w:asciiTheme="minorHAnsi" w:hAnsiTheme="minorHAnsi" w:cs="Times New Roman Italic"/>
          <w:b/>
          <w:color w:val="000000"/>
          <w:spacing w:val="-8"/>
          <w:position w:val="-2"/>
        </w:rPr>
        <w:t>Periodic dumping of data:</w:t>
      </w:r>
      <w:r w:rsidRPr="003E6187">
        <w:rPr>
          <w:rFonts w:asciiTheme="minorHAnsi" w:hAnsiTheme="minorHAnsi"/>
          <w:color w:val="000000"/>
          <w:spacing w:val="-8"/>
          <w:position w:val="-2"/>
        </w:rPr>
        <w:t xml:space="preserve"> This strategy involves taking a periodic dump of all or part </w:t>
      </w:r>
      <w:r w:rsidRPr="003E6187">
        <w:rPr>
          <w:rFonts w:asciiTheme="minorHAnsi" w:hAnsiTheme="minorHAnsi"/>
          <w:color w:val="000000"/>
          <w:spacing w:val="-2"/>
        </w:rPr>
        <w:t xml:space="preserve">of the database onto some </w:t>
      </w:r>
      <w:r w:rsidRPr="003E6187">
        <w:rPr>
          <w:rFonts w:asciiTheme="minorHAnsi" w:hAnsiTheme="minorHAnsi"/>
          <w:color w:val="000000"/>
          <w:spacing w:val="-3"/>
        </w:rPr>
        <w:t xml:space="preserve">backup </w:t>
      </w:r>
      <w:r w:rsidRPr="003E6187">
        <w:rPr>
          <w:rFonts w:asciiTheme="minorHAnsi" w:hAnsiTheme="minorHAnsi"/>
          <w:color w:val="000000"/>
          <w:spacing w:val="-3"/>
        </w:rPr>
        <w:lastRenderedPageBreak/>
        <w:t>storage medium - magnetic tape, removable disk,</w:t>
      </w:r>
      <w:r w:rsidR="00164E84">
        <w:rPr>
          <w:rFonts w:asciiTheme="minorHAnsi" w:hAnsiTheme="minorHAnsi"/>
          <w:color w:val="000000"/>
          <w:spacing w:val="-3"/>
        </w:rPr>
        <w:t xml:space="preserve"> </w:t>
      </w:r>
      <w:proofErr w:type="gramStart"/>
      <w:r w:rsidRPr="003E6187">
        <w:rPr>
          <w:rFonts w:asciiTheme="minorHAnsi" w:hAnsiTheme="minorHAnsi"/>
          <w:color w:val="000000"/>
          <w:spacing w:val="-3"/>
        </w:rPr>
        <w:t>Optical</w:t>
      </w:r>
      <w:proofErr w:type="gramEnd"/>
      <w:r w:rsidRPr="003E6187">
        <w:rPr>
          <w:rFonts w:asciiTheme="minorHAnsi" w:hAnsiTheme="minorHAnsi"/>
          <w:color w:val="000000"/>
          <w:spacing w:val="-3"/>
        </w:rPr>
        <w:t xml:space="preserve"> disk. </w:t>
      </w:r>
    </w:p>
    <w:p w:rsidR="003E6187" w:rsidRPr="003E6187" w:rsidRDefault="003E6187" w:rsidP="003969F7">
      <w:pPr>
        <w:pStyle w:val="ListParagraph"/>
        <w:widowControl w:val="0"/>
        <w:tabs>
          <w:tab w:val="left" w:pos="3028"/>
        </w:tabs>
        <w:autoSpaceDE w:val="0"/>
        <w:autoSpaceDN w:val="0"/>
        <w:adjustRightInd w:val="0"/>
        <w:spacing w:before="100" w:after="0"/>
        <w:ind w:left="0"/>
        <w:jc w:val="both"/>
        <w:rPr>
          <w:rFonts w:asciiTheme="minorHAnsi" w:hAnsiTheme="minorHAnsi"/>
          <w:color w:val="000000"/>
          <w:spacing w:val="-6"/>
          <w:sz w:val="10"/>
        </w:rPr>
      </w:pPr>
    </w:p>
    <w:p w:rsidR="003E6187" w:rsidRPr="003E6187" w:rsidRDefault="00CC55F8" w:rsidP="003969F7">
      <w:pPr>
        <w:pStyle w:val="ListParagraph"/>
        <w:widowControl w:val="0"/>
        <w:numPr>
          <w:ilvl w:val="0"/>
          <w:numId w:val="20"/>
        </w:numPr>
        <w:tabs>
          <w:tab w:val="left" w:pos="3028"/>
        </w:tabs>
        <w:autoSpaceDE w:val="0"/>
        <w:autoSpaceDN w:val="0"/>
        <w:adjustRightInd w:val="0"/>
        <w:spacing w:before="100" w:after="0"/>
        <w:ind w:left="0" w:hanging="284"/>
        <w:jc w:val="both"/>
        <w:rPr>
          <w:rFonts w:asciiTheme="minorHAnsi" w:hAnsiTheme="minorHAnsi"/>
          <w:color w:val="000000"/>
          <w:spacing w:val="-6"/>
        </w:rPr>
      </w:pPr>
      <w:r w:rsidRPr="003E6187">
        <w:rPr>
          <w:rFonts w:asciiTheme="minorHAnsi" w:hAnsiTheme="minorHAnsi" w:cs="Times New Roman Italic"/>
          <w:b/>
          <w:color w:val="000000"/>
          <w:spacing w:val="-6"/>
        </w:rPr>
        <w:t>Logging input transactions:</w:t>
      </w:r>
      <w:r w:rsidRPr="003E6187">
        <w:rPr>
          <w:rFonts w:asciiTheme="minorHAnsi" w:hAnsiTheme="minorHAnsi"/>
          <w:color w:val="000000"/>
          <w:spacing w:val="-6"/>
        </w:rPr>
        <w:t xml:space="preserve"> This involves logging the </w:t>
      </w:r>
      <w:r w:rsidR="003E6187">
        <w:rPr>
          <w:rFonts w:asciiTheme="minorHAnsi" w:hAnsiTheme="minorHAnsi"/>
          <w:color w:val="000000"/>
          <w:spacing w:val="-6"/>
        </w:rPr>
        <w:t xml:space="preserve">input data transactions which </w:t>
      </w:r>
      <w:r w:rsidRPr="003E6187">
        <w:rPr>
          <w:rFonts w:asciiTheme="minorHAnsi" w:hAnsiTheme="minorHAnsi"/>
          <w:color w:val="000000"/>
          <w:spacing w:val="-5"/>
        </w:rPr>
        <w:t xml:space="preserve">cause changes to the database. Normally, this works in conjunction with a </w:t>
      </w:r>
      <w:r w:rsidR="003E6187" w:rsidRPr="003E6187">
        <w:rPr>
          <w:rFonts w:asciiTheme="minorHAnsi" w:hAnsiTheme="minorHAnsi"/>
          <w:color w:val="000000"/>
          <w:spacing w:val="-5"/>
        </w:rPr>
        <w:t xml:space="preserve">periodic </w:t>
      </w:r>
      <w:r w:rsidR="003E6187">
        <w:rPr>
          <w:rFonts w:asciiTheme="minorHAnsi" w:hAnsiTheme="minorHAnsi"/>
          <w:color w:val="000000"/>
          <w:spacing w:val="-5"/>
        </w:rPr>
        <w:t>dump</w:t>
      </w:r>
      <w:r w:rsidRPr="003E6187">
        <w:rPr>
          <w:rFonts w:asciiTheme="minorHAnsi" w:hAnsiTheme="minorHAnsi"/>
          <w:color w:val="000000"/>
          <w:w w:val="108"/>
        </w:rPr>
        <w:t xml:space="preserve">. In case of complete database failure, the last dump is loaded and </w:t>
      </w:r>
      <w:r w:rsidR="00164E84">
        <w:rPr>
          <w:rFonts w:asciiTheme="minorHAnsi" w:hAnsiTheme="minorHAnsi"/>
          <w:color w:val="000000"/>
          <w:w w:val="108"/>
        </w:rPr>
        <w:t xml:space="preserve">reprocessing of the </w:t>
      </w:r>
      <w:r w:rsidRPr="003E6187">
        <w:rPr>
          <w:rFonts w:asciiTheme="minorHAnsi" w:hAnsiTheme="minorHAnsi"/>
          <w:color w:val="000000"/>
          <w:spacing w:val="-7"/>
        </w:rPr>
        <w:t>transactions</w:t>
      </w:r>
      <w:r w:rsidR="00164E84">
        <w:rPr>
          <w:rFonts w:asciiTheme="minorHAnsi" w:hAnsiTheme="minorHAnsi"/>
          <w:color w:val="000000"/>
          <w:spacing w:val="-7"/>
        </w:rPr>
        <w:t xml:space="preserve"> are carried out which were logged </w:t>
      </w:r>
      <w:r w:rsidRPr="003E6187">
        <w:rPr>
          <w:rFonts w:asciiTheme="minorHAnsi" w:hAnsiTheme="minorHAnsi"/>
          <w:color w:val="000000"/>
          <w:spacing w:val="-7"/>
        </w:rPr>
        <w:t xml:space="preserve">since the last dump. </w:t>
      </w:r>
    </w:p>
    <w:p w:rsidR="003E6187" w:rsidRPr="003E6187" w:rsidRDefault="003E6187" w:rsidP="003969F7">
      <w:pPr>
        <w:pStyle w:val="ListParagraph"/>
        <w:widowControl w:val="0"/>
        <w:tabs>
          <w:tab w:val="left" w:pos="3028"/>
        </w:tabs>
        <w:autoSpaceDE w:val="0"/>
        <w:autoSpaceDN w:val="0"/>
        <w:adjustRightInd w:val="0"/>
        <w:spacing w:before="100" w:after="0"/>
        <w:ind w:left="0"/>
        <w:jc w:val="both"/>
        <w:rPr>
          <w:rFonts w:asciiTheme="minorHAnsi" w:hAnsiTheme="minorHAnsi"/>
          <w:color w:val="000000"/>
          <w:spacing w:val="-6"/>
          <w:sz w:val="12"/>
        </w:rPr>
      </w:pPr>
    </w:p>
    <w:p w:rsidR="00CC55F8" w:rsidRPr="003E6187" w:rsidRDefault="00CC55F8" w:rsidP="003969F7">
      <w:pPr>
        <w:pStyle w:val="ListParagraph"/>
        <w:widowControl w:val="0"/>
        <w:numPr>
          <w:ilvl w:val="0"/>
          <w:numId w:val="20"/>
        </w:numPr>
        <w:tabs>
          <w:tab w:val="left" w:pos="3028"/>
        </w:tabs>
        <w:autoSpaceDE w:val="0"/>
        <w:autoSpaceDN w:val="0"/>
        <w:adjustRightInd w:val="0"/>
        <w:spacing w:before="100" w:after="0"/>
        <w:ind w:left="0" w:hanging="284"/>
        <w:jc w:val="both"/>
        <w:rPr>
          <w:rFonts w:asciiTheme="minorHAnsi" w:hAnsiTheme="minorHAnsi"/>
          <w:color w:val="000000"/>
          <w:spacing w:val="-6"/>
        </w:rPr>
      </w:pPr>
      <w:r w:rsidRPr="003E6187">
        <w:rPr>
          <w:rFonts w:asciiTheme="minorHAnsi" w:hAnsiTheme="minorHAnsi" w:cs="Times New Roman Italic"/>
          <w:b/>
          <w:color w:val="000000"/>
          <w:spacing w:val="-7"/>
        </w:rPr>
        <w:t>Logging changes to the data:</w:t>
      </w:r>
      <w:r w:rsidRPr="003E6187">
        <w:rPr>
          <w:rFonts w:asciiTheme="minorHAnsi" w:hAnsiTheme="minorHAnsi"/>
          <w:color w:val="000000"/>
          <w:spacing w:val="-7"/>
        </w:rPr>
        <w:t xml:space="preserve"> This involves copying a r</w:t>
      </w:r>
      <w:r w:rsidR="003E6187">
        <w:rPr>
          <w:rFonts w:asciiTheme="minorHAnsi" w:hAnsiTheme="minorHAnsi"/>
          <w:color w:val="000000"/>
          <w:spacing w:val="-7"/>
        </w:rPr>
        <w:t xml:space="preserve">ecord each time it is changed </w:t>
      </w:r>
      <w:r w:rsidRPr="003E6187">
        <w:rPr>
          <w:rFonts w:asciiTheme="minorHAnsi" w:hAnsiTheme="minorHAnsi"/>
          <w:color w:val="000000"/>
          <w:spacing w:val="-2"/>
        </w:rPr>
        <w:t xml:space="preserve">by an update action. The changed record can be logged immediately before the </w:t>
      </w:r>
      <w:r w:rsidRPr="003E6187">
        <w:rPr>
          <w:rFonts w:asciiTheme="minorHAnsi" w:hAnsiTheme="minorHAnsi"/>
          <w:color w:val="000000"/>
          <w:spacing w:val="-7"/>
        </w:rPr>
        <w:t xml:space="preserve">update action changes the record, immediately after, or both. </w:t>
      </w:r>
    </w:p>
    <w:p w:rsidR="00CC55F8" w:rsidRDefault="00CC55F8" w:rsidP="003969F7">
      <w:pPr>
        <w:pStyle w:val="ListParagraph"/>
        <w:widowControl w:val="0"/>
        <w:tabs>
          <w:tab w:val="left" w:pos="2596"/>
          <w:tab w:val="left" w:pos="10206"/>
        </w:tabs>
        <w:autoSpaceDE w:val="0"/>
        <w:autoSpaceDN w:val="0"/>
        <w:adjustRightInd w:val="0"/>
        <w:spacing w:before="121" w:after="0"/>
        <w:ind w:left="0"/>
        <w:jc w:val="both"/>
        <w:rPr>
          <w:rFonts w:asciiTheme="minorHAnsi" w:hAnsiTheme="minorHAnsi"/>
          <w:color w:val="000000"/>
          <w:spacing w:val="-4"/>
          <w:sz w:val="10"/>
        </w:rPr>
      </w:pPr>
    </w:p>
    <w:p w:rsidR="00F502CA" w:rsidRPr="00F502CA" w:rsidRDefault="00F502CA" w:rsidP="003969F7">
      <w:pPr>
        <w:widowControl w:val="0"/>
        <w:autoSpaceDE w:val="0"/>
        <w:autoSpaceDN w:val="0"/>
        <w:adjustRightInd w:val="0"/>
        <w:spacing w:before="100" w:after="0" w:line="260" w:lineRule="exact"/>
        <w:ind w:left="-284" w:firstLine="19"/>
        <w:jc w:val="both"/>
        <w:rPr>
          <w:rFonts w:asciiTheme="minorHAnsi" w:hAnsiTheme="minorHAnsi" w:cs="Times New Roman Italic"/>
          <w:b/>
          <w:color w:val="365F91" w:themeColor="accent1" w:themeShade="BF"/>
          <w:spacing w:val="-6"/>
        </w:rPr>
      </w:pPr>
      <w:proofErr w:type="gramStart"/>
      <w:r w:rsidRPr="00D319EB">
        <w:rPr>
          <w:rFonts w:asciiTheme="minorHAnsi" w:hAnsiTheme="minorHAnsi" w:cs="Times New Roman Italic"/>
          <w:b/>
          <w:color w:val="365F91" w:themeColor="accent1" w:themeShade="BF"/>
          <w:spacing w:val="-6"/>
        </w:rPr>
        <w:t>Q13 Explain major risks relating to personal computers.</w:t>
      </w:r>
      <w:proofErr w:type="gramEnd"/>
      <w:r w:rsidRPr="00D319EB">
        <w:rPr>
          <w:rFonts w:asciiTheme="minorHAnsi" w:hAnsiTheme="minorHAnsi" w:cs="Times New Roman Italic"/>
          <w:b/>
          <w:color w:val="365F91" w:themeColor="accent1" w:themeShade="BF"/>
          <w:spacing w:val="-6"/>
        </w:rPr>
        <w:t xml:space="preserve">  Also explain the security measures that could be exercised to overcome those risks.</w:t>
      </w:r>
      <w:r w:rsidRPr="00F502CA">
        <w:rPr>
          <w:rFonts w:asciiTheme="minorHAnsi" w:hAnsiTheme="minorHAnsi" w:cs="Times New Roman Italic"/>
          <w:b/>
          <w:color w:val="365F91" w:themeColor="accent1" w:themeShade="BF"/>
          <w:spacing w:val="-6"/>
        </w:rPr>
        <w:t xml:space="preserve"> </w:t>
      </w:r>
    </w:p>
    <w:p w:rsidR="00F502CA" w:rsidRPr="0017437B" w:rsidRDefault="00F502CA" w:rsidP="003969F7">
      <w:pPr>
        <w:pStyle w:val="ListParagraph"/>
        <w:widowControl w:val="0"/>
        <w:numPr>
          <w:ilvl w:val="0"/>
          <w:numId w:val="21"/>
        </w:numPr>
        <w:tabs>
          <w:tab w:val="left" w:pos="2592"/>
        </w:tabs>
        <w:autoSpaceDE w:val="0"/>
        <w:autoSpaceDN w:val="0"/>
        <w:adjustRightInd w:val="0"/>
        <w:spacing w:before="93" w:after="0"/>
        <w:ind w:left="0" w:right="283"/>
        <w:jc w:val="both"/>
        <w:rPr>
          <w:rFonts w:asciiTheme="minorHAnsi" w:hAnsiTheme="minorHAnsi"/>
          <w:color w:val="000000"/>
          <w:spacing w:val="-10"/>
          <w:w w:val="94"/>
        </w:rPr>
      </w:pPr>
      <w:r w:rsidRPr="0017437B">
        <w:rPr>
          <w:rFonts w:asciiTheme="minorHAnsi" w:hAnsiTheme="minorHAnsi"/>
          <w:color w:val="000000"/>
          <w:spacing w:val="-4"/>
        </w:rPr>
        <w:t xml:space="preserve">Personal Computers (PC) are small in size and easy to connect and disconnect, they </w:t>
      </w:r>
      <w:r w:rsidR="00D319EB">
        <w:rPr>
          <w:rFonts w:asciiTheme="minorHAnsi" w:hAnsiTheme="minorHAnsi"/>
          <w:color w:val="000000"/>
          <w:spacing w:val="-4"/>
        </w:rPr>
        <w:t>can easily be</w:t>
      </w:r>
      <w:r w:rsidRPr="0017437B">
        <w:rPr>
          <w:rFonts w:asciiTheme="minorHAnsi" w:hAnsiTheme="minorHAnsi"/>
          <w:color w:val="000000"/>
          <w:spacing w:val="-7"/>
        </w:rPr>
        <w:t xml:space="preserve"> shifted from one location to another for </w:t>
      </w:r>
      <w:r w:rsidRPr="0017437B">
        <w:rPr>
          <w:rFonts w:asciiTheme="minorHAnsi" w:hAnsiTheme="minorHAnsi"/>
          <w:color w:val="000000"/>
          <w:spacing w:val="-10"/>
          <w:w w:val="94"/>
        </w:rPr>
        <w:t xml:space="preserve">theft of information. </w:t>
      </w:r>
    </w:p>
    <w:p w:rsidR="00F502CA" w:rsidRPr="0017437B" w:rsidRDefault="00F502CA" w:rsidP="003969F7">
      <w:pPr>
        <w:pStyle w:val="ListParagraph"/>
        <w:widowControl w:val="0"/>
        <w:numPr>
          <w:ilvl w:val="0"/>
          <w:numId w:val="21"/>
        </w:numPr>
        <w:tabs>
          <w:tab w:val="left" w:pos="2592"/>
        </w:tabs>
        <w:autoSpaceDE w:val="0"/>
        <w:autoSpaceDN w:val="0"/>
        <w:adjustRightInd w:val="0"/>
        <w:spacing w:before="99" w:after="0"/>
        <w:ind w:left="0"/>
        <w:jc w:val="both"/>
        <w:rPr>
          <w:rFonts w:asciiTheme="minorHAnsi" w:hAnsiTheme="minorHAnsi"/>
          <w:color w:val="000000"/>
          <w:spacing w:val="-5"/>
        </w:rPr>
      </w:pPr>
      <w:r w:rsidRPr="0017437B">
        <w:rPr>
          <w:rFonts w:asciiTheme="minorHAnsi" w:hAnsiTheme="minorHAnsi"/>
          <w:color w:val="000000"/>
          <w:spacing w:val="-5"/>
        </w:rPr>
        <w:t xml:space="preserve">Pen drives can </w:t>
      </w:r>
      <w:r w:rsidR="00D319EB">
        <w:rPr>
          <w:rFonts w:asciiTheme="minorHAnsi" w:hAnsiTheme="minorHAnsi"/>
          <w:color w:val="000000"/>
          <w:spacing w:val="-5"/>
        </w:rPr>
        <w:t>connect easily and as a result can be transferred quickly</w:t>
      </w:r>
      <w:r w:rsidRPr="0017437B">
        <w:rPr>
          <w:rFonts w:asciiTheme="minorHAnsi" w:hAnsiTheme="minorHAnsi"/>
          <w:color w:val="000000"/>
          <w:spacing w:val="-5"/>
        </w:rPr>
        <w:t>.</w:t>
      </w:r>
      <w:r w:rsidR="00D319EB">
        <w:rPr>
          <w:rFonts w:asciiTheme="minorHAnsi" w:hAnsiTheme="minorHAnsi"/>
          <w:color w:val="000000"/>
          <w:spacing w:val="-5"/>
        </w:rPr>
        <w:t xml:space="preserve"> Nowadays e</w:t>
      </w:r>
      <w:r w:rsidRPr="0017437B">
        <w:rPr>
          <w:rFonts w:asciiTheme="minorHAnsi" w:hAnsiTheme="minorHAnsi"/>
          <w:color w:val="000000"/>
          <w:spacing w:val="-5"/>
        </w:rPr>
        <w:t xml:space="preserve">ven hard disks can be ported easily. </w:t>
      </w:r>
    </w:p>
    <w:p w:rsidR="00F502CA" w:rsidRPr="0017437B" w:rsidRDefault="00D319EB" w:rsidP="003969F7">
      <w:pPr>
        <w:pStyle w:val="ListParagraph"/>
        <w:widowControl w:val="0"/>
        <w:numPr>
          <w:ilvl w:val="0"/>
          <w:numId w:val="21"/>
        </w:numPr>
        <w:tabs>
          <w:tab w:val="left" w:pos="2601"/>
        </w:tabs>
        <w:autoSpaceDE w:val="0"/>
        <w:autoSpaceDN w:val="0"/>
        <w:adjustRightInd w:val="0"/>
        <w:spacing w:before="119" w:after="0"/>
        <w:ind w:left="0" w:right="-142"/>
        <w:jc w:val="both"/>
        <w:rPr>
          <w:rFonts w:asciiTheme="minorHAnsi" w:hAnsiTheme="minorHAnsi"/>
          <w:color w:val="000000"/>
          <w:spacing w:val="-5"/>
        </w:rPr>
      </w:pPr>
      <w:r>
        <w:rPr>
          <w:rFonts w:asciiTheme="minorHAnsi" w:hAnsiTheme="minorHAnsi"/>
          <w:color w:val="000000"/>
          <w:spacing w:val="-4"/>
        </w:rPr>
        <w:t xml:space="preserve">Normally, </w:t>
      </w:r>
      <w:r w:rsidR="0017437B" w:rsidRPr="0017437B">
        <w:rPr>
          <w:rFonts w:asciiTheme="minorHAnsi" w:hAnsiTheme="minorHAnsi"/>
          <w:color w:val="000000"/>
          <w:spacing w:val="-4"/>
        </w:rPr>
        <w:t>PC is</w:t>
      </w:r>
      <w:r>
        <w:rPr>
          <w:rFonts w:asciiTheme="minorHAnsi" w:hAnsiTheme="minorHAnsi"/>
          <w:color w:val="000000"/>
          <w:spacing w:val="-4"/>
        </w:rPr>
        <w:t xml:space="preserve"> used</w:t>
      </w:r>
      <w:r w:rsidR="0017437B" w:rsidRPr="0017437B">
        <w:rPr>
          <w:rFonts w:asciiTheme="minorHAnsi" w:hAnsiTheme="minorHAnsi"/>
          <w:color w:val="000000"/>
          <w:spacing w:val="-4"/>
        </w:rPr>
        <w:t xml:space="preserve"> </w:t>
      </w:r>
      <w:r>
        <w:rPr>
          <w:rFonts w:asciiTheme="minorHAnsi" w:hAnsiTheme="minorHAnsi"/>
          <w:color w:val="000000"/>
          <w:spacing w:val="-4"/>
        </w:rPr>
        <w:t xml:space="preserve">by single user and hence, there are no </w:t>
      </w:r>
      <w:r w:rsidR="00F502CA" w:rsidRPr="0017437B">
        <w:rPr>
          <w:rFonts w:asciiTheme="minorHAnsi" w:hAnsiTheme="minorHAnsi"/>
          <w:color w:val="000000"/>
          <w:spacing w:val="-4"/>
        </w:rPr>
        <w:t>inherent data</w:t>
      </w:r>
      <w:r w:rsidR="0017437B" w:rsidRPr="0017437B">
        <w:rPr>
          <w:rFonts w:asciiTheme="minorHAnsi" w:hAnsiTheme="minorHAnsi"/>
          <w:color w:val="000000"/>
          <w:spacing w:val="-4"/>
        </w:rPr>
        <w:t xml:space="preserve"> </w:t>
      </w:r>
      <w:r w:rsidR="00F502CA" w:rsidRPr="0017437B">
        <w:rPr>
          <w:rFonts w:asciiTheme="minorHAnsi" w:hAnsiTheme="minorHAnsi"/>
          <w:color w:val="000000"/>
          <w:spacing w:val="-4"/>
        </w:rPr>
        <w:t xml:space="preserve">safeguards. </w:t>
      </w:r>
      <w:r>
        <w:rPr>
          <w:rFonts w:asciiTheme="minorHAnsi" w:hAnsiTheme="minorHAnsi"/>
          <w:color w:val="000000"/>
          <w:spacing w:val="-4"/>
        </w:rPr>
        <w:t xml:space="preserve"> This may cause p</w:t>
      </w:r>
      <w:r w:rsidR="00F502CA" w:rsidRPr="0017437B">
        <w:rPr>
          <w:rFonts w:asciiTheme="minorHAnsi" w:hAnsiTheme="minorHAnsi"/>
          <w:color w:val="000000"/>
          <w:spacing w:val="-4"/>
        </w:rPr>
        <w:t xml:space="preserve">roblems </w:t>
      </w:r>
      <w:r>
        <w:rPr>
          <w:rFonts w:asciiTheme="minorHAnsi" w:hAnsiTheme="minorHAnsi"/>
          <w:color w:val="000000"/>
          <w:spacing w:val="-4"/>
        </w:rPr>
        <w:t>such as</w:t>
      </w:r>
      <w:r w:rsidR="00F502CA" w:rsidRPr="0017437B">
        <w:rPr>
          <w:rFonts w:asciiTheme="minorHAnsi" w:hAnsiTheme="minorHAnsi"/>
          <w:color w:val="000000"/>
          <w:spacing w:val="-4"/>
        </w:rPr>
        <w:t xml:space="preserve"> </w:t>
      </w:r>
      <w:r w:rsidR="00F502CA" w:rsidRPr="0017437B">
        <w:rPr>
          <w:rFonts w:asciiTheme="minorHAnsi" w:hAnsiTheme="minorHAnsi"/>
          <w:color w:val="000000"/>
          <w:spacing w:val="-5"/>
        </w:rPr>
        <w:t xml:space="preserve">data corruption, slow operations and system break down </w:t>
      </w:r>
      <w:r w:rsidR="0017437B">
        <w:rPr>
          <w:rFonts w:asciiTheme="minorHAnsi" w:hAnsiTheme="minorHAnsi"/>
          <w:color w:val="000000"/>
          <w:spacing w:val="-5"/>
        </w:rPr>
        <w:t>etc</w:t>
      </w:r>
      <w:r>
        <w:rPr>
          <w:rFonts w:asciiTheme="minorHAnsi" w:hAnsiTheme="minorHAnsi"/>
          <w:color w:val="000000"/>
          <w:spacing w:val="-5"/>
        </w:rPr>
        <w:t>.</w:t>
      </w:r>
    </w:p>
    <w:p w:rsidR="00F502CA" w:rsidRPr="0017437B" w:rsidRDefault="00F502CA" w:rsidP="003969F7">
      <w:pPr>
        <w:pStyle w:val="ListParagraph"/>
        <w:widowControl w:val="0"/>
        <w:numPr>
          <w:ilvl w:val="0"/>
          <w:numId w:val="21"/>
        </w:numPr>
        <w:tabs>
          <w:tab w:val="left" w:pos="2606"/>
        </w:tabs>
        <w:autoSpaceDE w:val="0"/>
        <w:autoSpaceDN w:val="0"/>
        <w:adjustRightInd w:val="0"/>
        <w:spacing w:before="107" w:after="0"/>
        <w:ind w:left="0"/>
        <w:jc w:val="both"/>
        <w:rPr>
          <w:rFonts w:asciiTheme="minorHAnsi" w:hAnsiTheme="minorHAnsi"/>
          <w:color w:val="000000"/>
          <w:spacing w:val="-5"/>
        </w:rPr>
      </w:pPr>
      <w:r w:rsidRPr="0017437B">
        <w:rPr>
          <w:rFonts w:asciiTheme="minorHAnsi" w:hAnsiTheme="minorHAnsi"/>
          <w:color w:val="000000"/>
          <w:spacing w:val="-4"/>
        </w:rPr>
        <w:t>Due to vast number of installations</w:t>
      </w:r>
      <w:r w:rsidR="00D319EB">
        <w:rPr>
          <w:rFonts w:asciiTheme="minorHAnsi" w:hAnsiTheme="minorHAnsi"/>
          <w:color w:val="000000"/>
          <w:spacing w:val="-4"/>
        </w:rPr>
        <w:t xml:space="preserve"> and higher</w:t>
      </w:r>
      <w:r w:rsidRPr="0017437B">
        <w:rPr>
          <w:rFonts w:asciiTheme="minorHAnsi" w:hAnsiTheme="minorHAnsi"/>
          <w:color w:val="000000"/>
          <w:spacing w:val="-4"/>
        </w:rPr>
        <w:t xml:space="preserve"> mobility </w:t>
      </w:r>
      <w:r w:rsidR="00D319EB">
        <w:rPr>
          <w:rFonts w:asciiTheme="minorHAnsi" w:hAnsiTheme="minorHAnsi"/>
          <w:color w:val="000000"/>
          <w:spacing w:val="-4"/>
        </w:rPr>
        <w:t xml:space="preserve">of staff, may result in </w:t>
      </w:r>
      <w:r w:rsidRPr="0017437B">
        <w:rPr>
          <w:rFonts w:asciiTheme="minorHAnsi" w:hAnsiTheme="minorHAnsi"/>
          <w:color w:val="000000"/>
          <w:spacing w:val="-5"/>
        </w:rPr>
        <w:t>leakage of information.</w:t>
      </w:r>
    </w:p>
    <w:p w:rsidR="00F502CA" w:rsidRPr="0017437B" w:rsidRDefault="00F502CA" w:rsidP="003969F7">
      <w:pPr>
        <w:pStyle w:val="ListParagraph"/>
        <w:widowControl w:val="0"/>
        <w:numPr>
          <w:ilvl w:val="0"/>
          <w:numId w:val="21"/>
        </w:numPr>
        <w:tabs>
          <w:tab w:val="left" w:pos="2592"/>
        </w:tabs>
        <w:autoSpaceDE w:val="0"/>
        <w:autoSpaceDN w:val="0"/>
        <w:adjustRightInd w:val="0"/>
        <w:spacing w:before="107" w:after="0"/>
        <w:ind w:left="0"/>
        <w:jc w:val="both"/>
        <w:rPr>
          <w:rFonts w:asciiTheme="minorHAnsi" w:hAnsiTheme="minorHAnsi"/>
          <w:color w:val="000000"/>
          <w:spacing w:val="-5"/>
        </w:rPr>
      </w:pPr>
      <w:r w:rsidRPr="0017437B">
        <w:rPr>
          <w:rFonts w:asciiTheme="minorHAnsi" w:hAnsiTheme="minorHAnsi"/>
          <w:color w:val="000000"/>
          <w:spacing w:val="-5"/>
        </w:rPr>
        <w:t>The operating staff may not be adequately trained.</w:t>
      </w:r>
    </w:p>
    <w:p w:rsidR="00F502CA" w:rsidRPr="0017437B" w:rsidRDefault="00F502CA" w:rsidP="003969F7">
      <w:pPr>
        <w:widowControl w:val="0"/>
        <w:autoSpaceDE w:val="0"/>
        <w:autoSpaceDN w:val="0"/>
        <w:adjustRightInd w:val="0"/>
        <w:spacing w:before="101" w:after="0"/>
        <w:jc w:val="both"/>
        <w:rPr>
          <w:rFonts w:asciiTheme="minorHAnsi" w:hAnsiTheme="minorHAnsi"/>
          <w:b/>
          <w:color w:val="000000"/>
          <w:spacing w:val="-2"/>
        </w:rPr>
      </w:pPr>
      <w:r w:rsidRPr="0017437B">
        <w:rPr>
          <w:rFonts w:asciiTheme="minorHAnsi" w:hAnsiTheme="minorHAnsi"/>
          <w:b/>
          <w:color w:val="000000"/>
          <w:spacing w:val="-2"/>
        </w:rPr>
        <w:t xml:space="preserve">The security measures that could be exercised to overcome these aforementioned risks are given </w:t>
      </w:r>
      <w:r w:rsidR="0017437B" w:rsidRPr="0017437B">
        <w:rPr>
          <w:rFonts w:asciiTheme="minorHAnsi" w:hAnsiTheme="minorHAnsi"/>
          <w:b/>
          <w:color w:val="000000"/>
          <w:spacing w:val="-2"/>
        </w:rPr>
        <w:t>a</w:t>
      </w:r>
      <w:r w:rsidRPr="0017437B">
        <w:rPr>
          <w:rFonts w:asciiTheme="minorHAnsi" w:hAnsiTheme="minorHAnsi"/>
          <w:b/>
          <w:color w:val="000000"/>
          <w:spacing w:val="-2"/>
        </w:rPr>
        <w:t xml:space="preserve">s follows: </w:t>
      </w:r>
    </w:p>
    <w:p w:rsidR="00F502CA" w:rsidRPr="0017437B" w:rsidRDefault="00F502CA" w:rsidP="003969F7">
      <w:pPr>
        <w:pStyle w:val="ListParagraph"/>
        <w:widowControl w:val="0"/>
        <w:numPr>
          <w:ilvl w:val="0"/>
          <w:numId w:val="22"/>
        </w:numPr>
        <w:autoSpaceDE w:val="0"/>
        <w:autoSpaceDN w:val="0"/>
        <w:adjustRightInd w:val="0"/>
        <w:spacing w:before="106" w:after="0"/>
        <w:jc w:val="both"/>
        <w:rPr>
          <w:rFonts w:asciiTheme="minorHAnsi" w:hAnsiTheme="minorHAnsi"/>
          <w:color w:val="000000"/>
          <w:spacing w:val="-4"/>
        </w:rPr>
      </w:pPr>
      <w:r w:rsidRPr="0017437B">
        <w:rPr>
          <w:rFonts w:asciiTheme="minorHAnsi" w:hAnsiTheme="minorHAnsi"/>
          <w:color w:val="000000"/>
          <w:spacing w:val="-4"/>
        </w:rPr>
        <w:t xml:space="preserve">Physically locking the system; </w:t>
      </w:r>
    </w:p>
    <w:p w:rsidR="00F502CA" w:rsidRPr="0017437B" w:rsidRDefault="00F502CA" w:rsidP="003969F7">
      <w:pPr>
        <w:pStyle w:val="ListParagraph"/>
        <w:widowControl w:val="0"/>
        <w:numPr>
          <w:ilvl w:val="0"/>
          <w:numId w:val="22"/>
        </w:numPr>
        <w:autoSpaceDE w:val="0"/>
        <w:autoSpaceDN w:val="0"/>
        <w:adjustRightInd w:val="0"/>
        <w:spacing w:before="106" w:after="0"/>
        <w:jc w:val="both"/>
        <w:rPr>
          <w:rFonts w:asciiTheme="minorHAnsi" w:hAnsiTheme="minorHAnsi"/>
          <w:color w:val="000000"/>
          <w:spacing w:val="-4"/>
        </w:rPr>
      </w:pPr>
      <w:r w:rsidRPr="0017437B">
        <w:rPr>
          <w:rFonts w:asciiTheme="minorHAnsi" w:hAnsiTheme="minorHAnsi"/>
          <w:color w:val="000000"/>
          <w:spacing w:val="-4"/>
        </w:rPr>
        <w:t xml:space="preserve">Proper logging of equipment shifting must be done; </w:t>
      </w:r>
    </w:p>
    <w:p w:rsidR="00F502CA" w:rsidRPr="0017437B" w:rsidRDefault="00F502CA" w:rsidP="003969F7">
      <w:pPr>
        <w:pStyle w:val="ListParagraph"/>
        <w:widowControl w:val="0"/>
        <w:numPr>
          <w:ilvl w:val="0"/>
          <w:numId w:val="22"/>
        </w:numPr>
        <w:autoSpaceDE w:val="0"/>
        <w:autoSpaceDN w:val="0"/>
        <w:adjustRightInd w:val="0"/>
        <w:spacing w:before="106" w:after="0"/>
        <w:jc w:val="both"/>
        <w:rPr>
          <w:rFonts w:asciiTheme="minorHAnsi" w:hAnsiTheme="minorHAnsi"/>
          <w:color w:val="000000"/>
          <w:spacing w:val="-4"/>
        </w:rPr>
      </w:pPr>
      <w:r w:rsidRPr="0017437B">
        <w:rPr>
          <w:rFonts w:asciiTheme="minorHAnsi" w:hAnsiTheme="minorHAnsi"/>
          <w:color w:val="000000"/>
          <w:spacing w:val="-4"/>
        </w:rPr>
        <w:t xml:space="preserve">Centralized purchase of hardware and software; </w:t>
      </w:r>
    </w:p>
    <w:p w:rsidR="00F502CA" w:rsidRPr="0017437B" w:rsidRDefault="00F502CA" w:rsidP="003969F7">
      <w:pPr>
        <w:pStyle w:val="ListParagraph"/>
        <w:widowControl w:val="0"/>
        <w:numPr>
          <w:ilvl w:val="0"/>
          <w:numId w:val="22"/>
        </w:numPr>
        <w:autoSpaceDE w:val="0"/>
        <w:autoSpaceDN w:val="0"/>
        <w:adjustRightInd w:val="0"/>
        <w:spacing w:before="106" w:after="0"/>
        <w:jc w:val="both"/>
        <w:rPr>
          <w:rFonts w:asciiTheme="minorHAnsi" w:hAnsiTheme="minorHAnsi"/>
          <w:color w:val="000000"/>
          <w:spacing w:val="-4"/>
        </w:rPr>
      </w:pPr>
      <w:r w:rsidRPr="0017437B">
        <w:rPr>
          <w:rFonts w:asciiTheme="minorHAnsi" w:hAnsiTheme="minorHAnsi"/>
          <w:color w:val="000000"/>
          <w:spacing w:val="-4"/>
        </w:rPr>
        <w:t xml:space="preserve">Standards set for developing, testing and documenting; </w:t>
      </w:r>
    </w:p>
    <w:p w:rsidR="00F502CA" w:rsidRPr="0017437B" w:rsidRDefault="00F502CA" w:rsidP="003969F7">
      <w:pPr>
        <w:pStyle w:val="ListParagraph"/>
        <w:widowControl w:val="0"/>
        <w:numPr>
          <w:ilvl w:val="0"/>
          <w:numId w:val="22"/>
        </w:numPr>
        <w:autoSpaceDE w:val="0"/>
        <w:autoSpaceDN w:val="0"/>
        <w:adjustRightInd w:val="0"/>
        <w:spacing w:before="106" w:after="0"/>
        <w:jc w:val="both"/>
        <w:rPr>
          <w:rFonts w:asciiTheme="minorHAnsi" w:hAnsiTheme="minorHAnsi"/>
          <w:color w:val="000000"/>
          <w:spacing w:val="-4"/>
        </w:rPr>
      </w:pPr>
      <w:r w:rsidRPr="0017437B">
        <w:rPr>
          <w:rFonts w:asciiTheme="minorHAnsi" w:hAnsiTheme="minorHAnsi"/>
          <w:color w:val="000000"/>
          <w:spacing w:val="-4"/>
        </w:rPr>
        <w:t xml:space="preserve">Uses of antimalware software; and </w:t>
      </w:r>
    </w:p>
    <w:p w:rsidR="00F502CA" w:rsidRDefault="00F502CA" w:rsidP="003969F7">
      <w:pPr>
        <w:pStyle w:val="ListParagraph"/>
        <w:widowControl w:val="0"/>
        <w:numPr>
          <w:ilvl w:val="0"/>
          <w:numId w:val="22"/>
        </w:numPr>
        <w:autoSpaceDE w:val="0"/>
        <w:autoSpaceDN w:val="0"/>
        <w:adjustRightInd w:val="0"/>
        <w:spacing w:before="106" w:after="0"/>
        <w:jc w:val="both"/>
        <w:rPr>
          <w:rFonts w:asciiTheme="minorHAnsi" w:hAnsiTheme="minorHAnsi"/>
          <w:color w:val="000000"/>
          <w:spacing w:val="-4"/>
        </w:rPr>
      </w:pPr>
      <w:r w:rsidRPr="0017437B">
        <w:rPr>
          <w:rFonts w:asciiTheme="minorHAnsi" w:hAnsiTheme="minorHAnsi"/>
          <w:color w:val="000000"/>
          <w:spacing w:val="-4"/>
        </w:rPr>
        <w:t>The use of personal computer and their peripherals must be controlled.</w:t>
      </w:r>
    </w:p>
    <w:p w:rsidR="00B43A19" w:rsidRPr="00B43A19" w:rsidRDefault="00B43A19" w:rsidP="003969F7">
      <w:pPr>
        <w:pStyle w:val="ListParagraph"/>
        <w:widowControl w:val="0"/>
        <w:autoSpaceDE w:val="0"/>
        <w:autoSpaceDN w:val="0"/>
        <w:adjustRightInd w:val="0"/>
        <w:spacing w:before="106" w:after="0"/>
        <w:jc w:val="both"/>
        <w:rPr>
          <w:rFonts w:asciiTheme="minorHAnsi" w:hAnsiTheme="minorHAnsi"/>
          <w:color w:val="000000"/>
          <w:spacing w:val="-4"/>
          <w:sz w:val="12"/>
        </w:rPr>
      </w:pPr>
    </w:p>
    <w:p w:rsidR="00B43A19" w:rsidRPr="00B43A19" w:rsidRDefault="00B43A19" w:rsidP="003969F7">
      <w:pPr>
        <w:widowControl w:val="0"/>
        <w:autoSpaceDE w:val="0"/>
        <w:autoSpaceDN w:val="0"/>
        <w:adjustRightInd w:val="0"/>
        <w:spacing w:before="100" w:after="0" w:line="260" w:lineRule="exact"/>
        <w:ind w:left="-284" w:firstLine="19"/>
        <w:jc w:val="both"/>
        <w:rPr>
          <w:rFonts w:asciiTheme="minorHAnsi" w:hAnsiTheme="minorHAnsi" w:cs="Times New Roman Italic"/>
          <w:b/>
          <w:color w:val="365F91" w:themeColor="accent1" w:themeShade="BF"/>
          <w:spacing w:val="-6"/>
        </w:rPr>
      </w:pPr>
      <w:proofErr w:type="gramStart"/>
      <w:r w:rsidRPr="00B43A19">
        <w:rPr>
          <w:rFonts w:asciiTheme="minorHAnsi" w:hAnsiTheme="minorHAnsi" w:cs="Times New Roman Italic"/>
          <w:b/>
          <w:color w:val="365F91" w:themeColor="accent1" w:themeShade="BF"/>
          <w:spacing w:val="-6"/>
        </w:rPr>
        <w:t>Q14 Explain three levels of input</w:t>
      </w:r>
      <w:r>
        <w:rPr>
          <w:rFonts w:asciiTheme="minorHAnsi" w:hAnsiTheme="minorHAnsi" w:cs="Times New Roman Italic"/>
          <w:b/>
          <w:color w:val="365F91" w:themeColor="accent1" w:themeShade="BF"/>
          <w:spacing w:val="-6"/>
        </w:rPr>
        <w:t xml:space="preserve"> validation controls in detail.</w:t>
      </w:r>
      <w:proofErr w:type="gramEnd"/>
    </w:p>
    <w:p w:rsidR="00B43A19" w:rsidRPr="00B43A19" w:rsidRDefault="00B43A19" w:rsidP="003969F7">
      <w:pPr>
        <w:widowControl w:val="0"/>
        <w:tabs>
          <w:tab w:val="left" w:pos="10206"/>
        </w:tabs>
        <w:autoSpaceDE w:val="0"/>
        <w:autoSpaceDN w:val="0"/>
        <w:adjustRightInd w:val="0"/>
        <w:spacing w:before="122" w:after="0"/>
        <w:ind w:firstLine="4"/>
        <w:jc w:val="both"/>
        <w:rPr>
          <w:rFonts w:asciiTheme="minorHAnsi" w:hAnsiTheme="minorHAnsi"/>
          <w:color w:val="000000"/>
          <w:spacing w:val="-3"/>
          <w:sz w:val="2"/>
        </w:rPr>
      </w:pPr>
    </w:p>
    <w:p w:rsidR="00B43A19" w:rsidRPr="00B43A19" w:rsidRDefault="00B43A19" w:rsidP="003969F7">
      <w:pPr>
        <w:widowControl w:val="0"/>
        <w:tabs>
          <w:tab w:val="left" w:pos="10206"/>
        </w:tabs>
        <w:autoSpaceDE w:val="0"/>
        <w:autoSpaceDN w:val="0"/>
        <w:adjustRightInd w:val="0"/>
        <w:spacing w:before="122" w:after="0"/>
        <w:ind w:firstLine="4"/>
        <w:jc w:val="both"/>
        <w:rPr>
          <w:rFonts w:asciiTheme="minorHAnsi" w:hAnsiTheme="minorHAnsi"/>
          <w:color w:val="000000"/>
          <w:spacing w:val="-7"/>
        </w:rPr>
      </w:pPr>
      <w:r w:rsidRPr="00B43A19">
        <w:rPr>
          <w:rFonts w:asciiTheme="minorHAnsi" w:hAnsiTheme="minorHAnsi"/>
          <w:color w:val="000000"/>
          <w:spacing w:val="-3"/>
        </w:rPr>
        <w:t xml:space="preserve">Input validation controls are intended to detect errors in the transaction data before the data </w:t>
      </w:r>
      <w:r w:rsidRPr="00B43A19">
        <w:rPr>
          <w:rFonts w:asciiTheme="minorHAnsi" w:hAnsiTheme="minorHAnsi"/>
          <w:color w:val="000000"/>
          <w:spacing w:val="-7"/>
        </w:rPr>
        <w:t xml:space="preserve">are processed. Three levels of input validation controls are given as follows: </w:t>
      </w:r>
    </w:p>
    <w:p w:rsidR="00F96404" w:rsidRPr="00F96404" w:rsidRDefault="00B43A19" w:rsidP="003969F7">
      <w:pPr>
        <w:pStyle w:val="ListParagraph"/>
        <w:widowControl w:val="0"/>
        <w:numPr>
          <w:ilvl w:val="0"/>
          <w:numId w:val="23"/>
        </w:numPr>
        <w:tabs>
          <w:tab w:val="left" w:pos="2592"/>
          <w:tab w:val="left" w:pos="10206"/>
        </w:tabs>
        <w:autoSpaceDE w:val="0"/>
        <w:autoSpaceDN w:val="0"/>
        <w:adjustRightInd w:val="0"/>
        <w:spacing w:before="100" w:after="0"/>
        <w:ind w:left="0"/>
        <w:jc w:val="both"/>
        <w:rPr>
          <w:rFonts w:asciiTheme="minorHAnsi" w:hAnsiTheme="minorHAnsi"/>
          <w:color w:val="000000"/>
          <w:spacing w:val="-8"/>
        </w:rPr>
      </w:pPr>
      <w:r w:rsidRPr="00F96404">
        <w:rPr>
          <w:rFonts w:asciiTheme="minorHAnsi" w:hAnsiTheme="minorHAnsi"/>
          <w:b/>
          <w:color w:val="FF0000"/>
          <w:spacing w:val="-3"/>
          <w:position w:val="-2"/>
        </w:rPr>
        <w:t>Field Interrogation:</w:t>
      </w:r>
      <w:r w:rsidRPr="00F96404">
        <w:rPr>
          <w:rFonts w:asciiTheme="minorHAnsi" w:hAnsiTheme="minorHAnsi"/>
          <w:color w:val="FF0000"/>
          <w:spacing w:val="-3"/>
          <w:position w:val="-2"/>
        </w:rPr>
        <w:t xml:space="preserve"> </w:t>
      </w:r>
      <w:r w:rsidRPr="00B43A19">
        <w:rPr>
          <w:rFonts w:asciiTheme="minorHAnsi" w:hAnsiTheme="minorHAnsi"/>
          <w:color w:val="000000"/>
          <w:spacing w:val="-3"/>
          <w:position w:val="-2"/>
        </w:rPr>
        <w:t xml:space="preserve">It involves programmed procedures that examine the characters of </w:t>
      </w:r>
      <w:r w:rsidRPr="00B43A19">
        <w:rPr>
          <w:rFonts w:asciiTheme="minorHAnsi" w:hAnsiTheme="minorHAnsi"/>
          <w:color w:val="000000"/>
          <w:spacing w:val="-7"/>
        </w:rPr>
        <w:t xml:space="preserve">the data in the field. The following are some common types of field interrogation. </w:t>
      </w:r>
    </w:p>
    <w:p w:rsidR="00F96404" w:rsidRPr="00F96404" w:rsidRDefault="00F96404" w:rsidP="003969F7">
      <w:pPr>
        <w:pStyle w:val="ListParagraph"/>
        <w:widowControl w:val="0"/>
        <w:tabs>
          <w:tab w:val="left" w:pos="2592"/>
          <w:tab w:val="left" w:pos="10206"/>
        </w:tabs>
        <w:autoSpaceDE w:val="0"/>
        <w:autoSpaceDN w:val="0"/>
        <w:adjustRightInd w:val="0"/>
        <w:spacing w:before="100" w:after="0"/>
        <w:ind w:left="0"/>
        <w:jc w:val="both"/>
        <w:rPr>
          <w:rFonts w:asciiTheme="minorHAnsi" w:hAnsiTheme="minorHAnsi"/>
          <w:b/>
          <w:color w:val="FF0000"/>
          <w:spacing w:val="-3"/>
          <w:position w:val="-2"/>
          <w:sz w:val="8"/>
        </w:rPr>
      </w:pPr>
    </w:p>
    <w:p w:rsidR="00B43A19" w:rsidRPr="00B43A19" w:rsidRDefault="00B43A19" w:rsidP="003969F7">
      <w:pPr>
        <w:pStyle w:val="ListParagraph"/>
        <w:widowControl w:val="0"/>
        <w:tabs>
          <w:tab w:val="left" w:pos="2592"/>
          <w:tab w:val="left" w:pos="10206"/>
        </w:tabs>
        <w:autoSpaceDE w:val="0"/>
        <w:autoSpaceDN w:val="0"/>
        <w:adjustRightInd w:val="0"/>
        <w:spacing w:before="100" w:after="0"/>
        <w:ind w:left="0"/>
        <w:jc w:val="both"/>
        <w:rPr>
          <w:rFonts w:asciiTheme="minorHAnsi" w:hAnsiTheme="minorHAnsi"/>
          <w:color w:val="000000"/>
          <w:spacing w:val="-8"/>
        </w:rPr>
      </w:pPr>
      <w:r w:rsidRPr="003D1B9D">
        <w:rPr>
          <w:rFonts w:asciiTheme="minorHAnsi" w:hAnsiTheme="minorHAnsi"/>
          <w:b/>
          <w:color w:val="000000"/>
          <w:spacing w:val="-7"/>
        </w:rPr>
        <w:t xml:space="preserve">Various </w:t>
      </w:r>
      <w:r w:rsidRPr="003D1B9D">
        <w:rPr>
          <w:rFonts w:asciiTheme="minorHAnsi" w:hAnsiTheme="minorHAnsi"/>
          <w:b/>
          <w:color w:val="000000"/>
          <w:spacing w:val="-8"/>
        </w:rPr>
        <w:t>field checks used to ensure data integrity have been described below:</w:t>
      </w:r>
      <w:r w:rsidRPr="00B43A19">
        <w:rPr>
          <w:rFonts w:asciiTheme="minorHAnsi" w:hAnsiTheme="minorHAnsi"/>
          <w:color w:val="000000"/>
          <w:spacing w:val="-8"/>
        </w:rPr>
        <w:t xml:space="preserve"> </w:t>
      </w:r>
    </w:p>
    <w:p w:rsidR="003D1B9D" w:rsidRDefault="00B43A19" w:rsidP="003969F7">
      <w:pPr>
        <w:pStyle w:val="ListParagraph"/>
        <w:widowControl w:val="0"/>
        <w:numPr>
          <w:ilvl w:val="0"/>
          <w:numId w:val="24"/>
        </w:numPr>
        <w:tabs>
          <w:tab w:val="left" w:pos="3033"/>
          <w:tab w:val="left" w:pos="10206"/>
        </w:tabs>
        <w:autoSpaceDE w:val="0"/>
        <w:autoSpaceDN w:val="0"/>
        <w:adjustRightInd w:val="0"/>
        <w:spacing w:before="120" w:after="0"/>
        <w:ind w:left="0"/>
        <w:jc w:val="both"/>
        <w:rPr>
          <w:rFonts w:asciiTheme="minorHAnsi" w:hAnsiTheme="minorHAnsi"/>
          <w:color w:val="000000"/>
          <w:spacing w:val="-8"/>
        </w:rPr>
      </w:pPr>
      <w:r w:rsidRPr="003D1B9D">
        <w:rPr>
          <w:rFonts w:asciiTheme="minorHAnsi" w:hAnsiTheme="minorHAnsi" w:cs="Times New Roman Italic"/>
          <w:b/>
          <w:color w:val="000000"/>
          <w:spacing w:val="-3"/>
        </w:rPr>
        <w:t>Limit Check:</w:t>
      </w:r>
      <w:r w:rsidRPr="003D1B9D">
        <w:rPr>
          <w:rFonts w:asciiTheme="minorHAnsi" w:hAnsiTheme="minorHAnsi"/>
          <w:color w:val="000000"/>
          <w:spacing w:val="-3"/>
        </w:rPr>
        <w:t xml:space="preserve"> This is a basic test for data processing accuracy and may be applied to </w:t>
      </w:r>
      <w:r w:rsidRPr="003D1B9D">
        <w:rPr>
          <w:rFonts w:asciiTheme="minorHAnsi" w:hAnsiTheme="minorHAnsi"/>
          <w:color w:val="000000"/>
          <w:w w:val="103"/>
        </w:rPr>
        <w:t xml:space="preserve">both the input and output data. The field is checked by the program against </w:t>
      </w:r>
      <w:r w:rsidRPr="003D1B9D">
        <w:rPr>
          <w:rFonts w:asciiTheme="minorHAnsi" w:hAnsiTheme="minorHAnsi"/>
          <w:color w:val="000000"/>
          <w:spacing w:val="-3"/>
        </w:rPr>
        <w:t xml:space="preserve">predefined limits to ensure that no input/output error has occurred or at least no </w:t>
      </w:r>
      <w:r w:rsidRPr="003D1B9D">
        <w:rPr>
          <w:rFonts w:asciiTheme="minorHAnsi" w:hAnsiTheme="minorHAnsi"/>
          <w:color w:val="000000"/>
          <w:spacing w:val="-8"/>
        </w:rPr>
        <w:t>input error exceeding certain pre-esta</w:t>
      </w:r>
      <w:r w:rsidR="003D1B9D">
        <w:rPr>
          <w:rFonts w:asciiTheme="minorHAnsi" w:hAnsiTheme="minorHAnsi"/>
          <w:color w:val="000000"/>
          <w:spacing w:val="-8"/>
        </w:rPr>
        <w:t>blished limits has occurred.</w:t>
      </w:r>
    </w:p>
    <w:p w:rsidR="003D1B9D" w:rsidRPr="003D1B9D" w:rsidRDefault="003D1B9D" w:rsidP="003969F7">
      <w:pPr>
        <w:pStyle w:val="ListParagraph"/>
        <w:widowControl w:val="0"/>
        <w:tabs>
          <w:tab w:val="left" w:pos="3033"/>
          <w:tab w:val="left" w:pos="10206"/>
        </w:tabs>
        <w:autoSpaceDE w:val="0"/>
        <w:autoSpaceDN w:val="0"/>
        <w:adjustRightInd w:val="0"/>
        <w:spacing w:before="120" w:after="0"/>
        <w:ind w:left="0"/>
        <w:jc w:val="both"/>
        <w:rPr>
          <w:rFonts w:asciiTheme="minorHAnsi" w:hAnsiTheme="minorHAnsi"/>
          <w:color w:val="000000"/>
          <w:spacing w:val="-8"/>
          <w:sz w:val="10"/>
        </w:rPr>
      </w:pPr>
    </w:p>
    <w:p w:rsidR="003D1B9D" w:rsidRPr="003D1B9D" w:rsidRDefault="00B43A19" w:rsidP="003969F7">
      <w:pPr>
        <w:pStyle w:val="ListParagraph"/>
        <w:widowControl w:val="0"/>
        <w:numPr>
          <w:ilvl w:val="0"/>
          <w:numId w:val="24"/>
        </w:numPr>
        <w:tabs>
          <w:tab w:val="left" w:pos="3033"/>
          <w:tab w:val="left" w:pos="10206"/>
        </w:tabs>
        <w:autoSpaceDE w:val="0"/>
        <w:autoSpaceDN w:val="0"/>
        <w:adjustRightInd w:val="0"/>
        <w:spacing w:before="120" w:after="0"/>
        <w:ind w:left="0"/>
        <w:jc w:val="both"/>
        <w:rPr>
          <w:rFonts w:asciiTheme="minorHAnsi" w:hAnsiTheme="minorHAnsi"/>
          <w:color w:val="000000"/>
          <w:spacing w:val="-8"/>
        </w:rPr>
      </w:pPr>
      <w:r w:rsidRPr="003D1B9D">
        <w:rPr>
          <w:rFonts w:asciiTheme="minorHAnsi" w:hAnsiTheme="minorHAnsi" w:cs="Times New Roman Italic"/>
          <w:b/>
          <w:color w:val="000000"/>
          <w:spacing w:val="-3"/>
        </w:rPr>
        <w:t>Picture Checks:</w:t>
      </w:r>
      <w:r w:rsidRPr="003D1B9D">
        <w:rPr>
          <w:rFonts w:asciiTheme="minorHAnsi" w:hAnsiTheme="minorHAnsi"/>
          <w:color w:val="000000"/>
          <w:spacing w:val="-3"/>
        </w:rPr>
        <w:t xml:space="preserve"> These check against entry of incorrect/invalid characters. </w:t>
      </w:r>
    </w:p>
    <w:p w:rsidR="003D1B9D" w:rsidRPr="003D1B9D" w:rsidRDefault="003D1B9D" w:rsidP="003969F7">
      <w:pPr>
        <w:pStyle w:val="ListParagraph"/>
        <w:jc w:val="both"/>
        <w:rPr>
          <w:rFonts w:asciiTheme="minorHAnsi" w:hAnsiTheme="minorHAnsi"/>
          <w:color w:val="000000"/>
          <w:spacing w:val="-1"/>
          <w:sz w:val="10"/>
        </w:rPr>
      </w:pPr>
    </w:p>
    <w:p w:rsidR="003D1B9D" w:rsidRPr="003D1B9D" w:rsidRDefault="00B43A19" w:rsidP="003969F7">
      <w:pPr>
        <w:pStyle w:val="ListParagraph"/>
        <w:widowControl w:val="0"/>
        <w:numPr>
          <w:ilvl w:val="0"/>
          <w:numId w:val="24"/>
        </w:numPr>
        <w:tabs>
          <w:tab w:val="left" w:pos="3033"/>
          <w:tab w:val="left" w:pos="10206"/>
        </w:tabs>
        <w:autoSpaceDE w:val="0"/>
        <w:autoSpaceDN w:val="0"/>
        <w:adjustRightInd w:val="0"/>
        <w:spacing w:before="120" w:after="0"/>
        <w:ind w:left="0"/>
        <w:jc w:val="both"/>
        <w:rPr>
          <w:rFonts w:asciiTheme="minorHAnsi" w:hAnsiTheme="minorHAnsi"/>
          <w:color w:val="000000"/>
          <w:spacing w:val="-8"/>
        </w:rPr>
      </w:pPr>
      <w:r w:rsidRPr="003D1B9D">
        <w:rPr>
          <w:rFonts w:asciiTheme="minorHAnsi" w:hAnsiTheme="minorHAnsi"/>
          <w:b/>
          <w:color w:val="000000"/>
          <w:spacing w:val="-1"/>
        </w:rPr>
        <w:t>Valid Code Checks:</w:t>
      </w:r>
      <w:r w:rsidRPr="003D1B9D">
        <w:rPr>
          <w:rFonts w:asciiTheme="minorHAnsi" w:hAnsiTheme="minorHAnsi"/>
          <w:color w:val="000000"/>
          <w:spacing w:val="-1"/>
        </w:rPr>
        <w:t xml:space="preserve"> Checks are made ag</w:t>
      </w:r>
      <w:r w:rsidR="00FE2D96">
        <w:rPr>
          <w:rFonts w:asciiTheme="minorHAnsi" w:hAnsiTheme="minorHAnsi"/>
          <w:color w:val="000000"/>
          <w:spacing w:val="-1"/>
        </w:rPr>
        <w:t>ainst predetermined codes or</w:t>
      </w:r>
      <w:r w:rsidRPr="003D1B9D">
        <w:rPr>
          <w:rFonts w:asciiTheme="minorHAnsi" w:hAnsiTheme="minorHAnsi"/>
          <w:color w:val="000000"/>
          <w:spacing w:val="-4"/>
        </w:rPr>
        <w:t xml:space="preserve"> data to ensure that input data are valid. Th</w:t>
      </w:r>
      <w:r w:rsidR="00FE2D96">
        <w:rPr>
          <w:rFonts w:asciiTheme="minorHAnsi" w:hAnsiTheme="minorHAnsi"/>
          <w:color w:val="000000"/>
          <w:spacing w:val="-4"/>
        </w:rPr>
        <w:t xml:space="preserve">e predetermined codes </w:t>
      </w:r>
      <w:r w:rsidRPr="003D1B9D">
        <w:rPr>
          <w:rFonts w:asciiTheme="minorHAnsi" w:hAnsiTheme="minorHAnsi"/>
          <w:color w:val="000000"/>
          <w:spacing w:val="-4"/>
        </w:rPr>
        <w:t>may eith</w:t>
      </w:r>
      <w:r w:rsidR="003D1B9D">
        <w:rPr>
          <w:rFonts w:asciiTheme="minorHAnsi" w:hAnsiTheme="minorHAnsi"/>
          <w:color w:val="000000"/>
          <w:spacing w:val="-4"/>
        </w:rPr>
        <w:t>er be embedded in the programs</w:t>
      </w:r>
      <w:r w:rsidRPr="003D1B9D">
        <w:rPr>
          <w:rFonts w:asciiTheme="minorHAnsi" w:hAnsiTheme="minorHAnsi"/>
          <w:color w:val="000000"/>
          <w:spacing w:val="-4"/>
        </w:rPr>
        <w:t xml:space="preserve"> o</w:t>
      </w:r>
      <w:r w:rsidR="00FE2D96">
        <w:rPr>
          <w:rFonts w:asciiTheme="minorHAnsi" w:hAnsiTheme="minorHAnsi"/>
          <w:color w:val="000000"/>
          <w:spacing w:val="-4"/>
        </w:rPr>
        <w:t>r stored in files directly</w:t>
      </w:r>
      <w:r w:rsidRPr="003D1B9D">
        <w:rPr>
          <w:rFonts w:asciiTheme="minorHAnsi" w:hAnsiTheme="minorHAnsi"/>
          <w:color w:val="000000"/>
          <w:spacing w:val="-4"/>
        </w:rPr>
        <w:t xml:space="preserve">. </w:t>
      </w:r>
    </w:p>
    <w:p w:rsidR="003D1B9D" w:rsidRPr="003D1B9D" w:rsidRDefault="003D1B9D" w:rsidP="003969F7">
      <w:pPr>
        <w:pStyle w:val="ListParagraph"/>
        <w:jc w:val="both"/>
        <w:rPr>
          <w:rFonts w:asciiTheme="minorHAnsi" w:hAnsiTheme="minorHAnsi" w:cs="Times New Roman Italic"/>
          <w:color w:val="000000"/>
          <w:spacing w:val="-3"/>
          <w:sz w:val="10"/>
        </w:rPr>
      </w:pPr>
    </w:p>
    <w:p w:rsidR="003D1B9D" w:rsidRDefault="00B43A19" w:rsidP="003969F7">
      <w:pPr>
        <w:pStyle w:val="ListParagraph"/>
        <w:widowControl w:val="0"/>
        <w:numPr>
          <w:ilvl w:val="0"/>
          <w:numId w:val="24"/>
        </w:numPr>
        <w:tabs>
          <w:tab w:val="left" w:pos="3033"/>
          <w:tab w:val="left" w:pos="10206"/>
        </w:tabs>
        <w:autoSpaceDE w:val="0"/>
        <w:autoSpaceDN w:val="0"/>
        <w:adjustRightInd w:val="0"/>
        <w:spacing w:before="120" w:after="0"/>
        <w:ind w:left="0"/>
        <w:jc w:val="both"/>
        <w:rPr>
          <w:rFonts w:asciiTheme="minorHAnsi" w:hAnsiTheme="minorHAnsi"/>
          <w:color w:val="000000"/>
          <w:spacing w:val="-8"/>
        </w:rPr>
      </w:pPr>
      <w:r w:rsidRPr="003D1B9D">
        <w:rPr>
          <w:rFonts w:asciiTheme="minorHAnsi" w:hAnsiTheme="minorHAnsi" w:cs="Times New Roman Italic"/>
          <w:b/>
          <w:color w:val="000000"/>
          <w:spacing w:val="-3"/>
        </w:rPr>
        <w:t>Check Digit</w:t>
      </w:r>
      <w:r w:rsidR="003D1B9D">
        <w:rPr>
          <w:rFonts w:asciiTheme="minorHAnsi" w:hAnsiTheme="minorHAnsi" w:cs="Times New Roman Italic"/>
          <w:b/>
          <w:color w:val="000000"/>
          <w:spacing w:val="-3"/>
        </w:rPr>
        <w:t>:</w:t>
      </w:r>
      <w:r w:rsidRPr="003D1B9D">
        <w:rPr>
          <w:rFonts w:asciiTheme="minorHAnsi" w:hAnsiTheme="minorHAnsi"/>
          <w:color w:val="000000"/>
          <w:spacing w:val="-3"/>
        </w:rPr>
        <w:t xml:space="preserve"> One method for detecting data coding errors is a check digit. A check </w:t>
      </w:r>
      <w:r w:rsidR="00FE2D96">
        <w:rPr>
          <w:rFonts w:asciiTheme="minorHAnsi" w:hAnsiTheme="minorHAnsi"/>
          <w:color w:val="000000"/>
          <w:spacing w:val="-7"/>
        </w:rPr>
        <w:t>digit is a digit</w:t>
      </w:r>
      <w:r w:rsidRPr="003D1B9D">
        <w:rPr>
          <w:rFonts w:asciiTheme="minorHAnsi" w:hAnsiTheme="minorHAnsi"/>
          <w:color w:val="000000"/>
          <w:spacing w:val="-7"/>
        </w:rPr>
        <w:t xml:space="preserve"> added to the code </w:t>
      </w:r>
      <w:r w:rsidR="00FE2D96">
        <w:rPr>
          <w:rFonts w:asciiTheme="minorHAnsi" w:hAnsiTheme="minorHAnsi"/>
          <w:color w:val="000000"/>
          <w:spacing w:val="-7"/>
        </w:rPr>
        <w:t>and thus</w:t>
      </w:r>
      <w:r w:rsidRPr="003D1B9D">
        <w:rPr>
          <w:rFonts w:asciiTheme="minorHAnsi" w:hAnsiTheme="minorHAnsi"/>
          <w:color w:val="000000"/>
          <w:spacing w:val="-7"/>
        </w:rPr>
        <w:t xml:space="preserve"> </w:t>
      </w:r>
      <w:r w:rsidRPr="003D1B9D">
        <w:rPr>
          <w:rFonts w:asciiTheme="minorHAnsi" w:hAnsiTheme="minorHAnsi"/>
          <w:color w:val="000000"/>
          <w:spacing w:val="-6"/>
        </w:rPr>
        <w:t xml:space="preserve">allows the integrity of the code during subsequent processing. The </w:t>
      </w:r>
      <w:r w:rsidRPr="003D1B9D">
        <w:rPr>
          <w:rFonts w:asciiTheme="minorHAnsi" w:hAnsiTheme="minorHAnsi"/>
          <w:color w:val="000000"/>
          <w:spacing w:val="-5"/>
        </w:rPr>
        <w:t xml:space="preserve">check digit can be located anywhere in the code, as a prefix, a suffix, or embedded </w:t>
      </w:r>
      <w:r w:rsidRPr="003D1B9D">
        <w:rPr>
          <w:rFonts w:asciiTheme="minorHAnsi" w:hAnsiTheme="minorHAnsi"/>
          <w:color w:val="000000"/>
          <w:spacing w:val="-8"/>
        </w:rPr>
        <w:t xml:space="preserve">someplace in the middle. </w:t>
      </w:r>
    </w:p>
    <w:p w:rsidR="003D1B9D" w:rsidRPr="003D1B9D" w:rsidRDefault="003D1B9D" w:rsidP="003969F7">
      <w:pPr>
        <w:pStyle w:val="ListParagraph"/>
        <w:jc w:val="both"/>
        <w:rPr>
          <w:rFonts w:asciiTheme="minorHAnsi" w:hAnsiTheme="minorHAnsi" w:cs="Times New Roman Italic"/>
          <w:color w:val="000000"/>
          <w:spacing w:val="-3"/>
          <w:sz w:val="12"/>
        </w:rPr>
      </w:pPr>
    </w:p>
    <w:p w:rsidR="00B43A19" w:rsidRPr="00D515E9" w:rsidRDefault="00B43A19" w:rsidP="003969F7">
      <w:pPr>
        <w:pStyle w:val="ListParagraph"/>
        <w:widowControl w:val="0"/>
        <w:numPr>
          <w:ilvl w:val="0"/>
          <w:numId w:val="24"/>
        </w:numPr>
        <w:tabs>
          <w:tab w:val="left" w:pos="3033"/>
          <w:tab w:val="left" w:pos="10206"/>
        </w:tabs>
        <w:autoSpaceDE w:val="0"/>
        <w:autoSpaceDN w:val="0"/>
        <w:adjustRightInd w:val="0"/>
        <w:spacing w:before="120" w:after="0"/>
        <w:ind w:left="0"/>
        <w:jc w:val="both"/>
        <w:rPr>
          <w:rFonts w:asciiTheme="minorHAnsi" w:hAnsiTheme="minorHAnsi"/>
          <w:color w:val="000000"/>
          <w:spacing w:val="-8"/>
        </w:rPr>
      </w:pPr>
      <w:r w:rsidRPr="003D1B9D">
        <w:rPr>
          <w:rFonts w:asciiTheme="minorHAnsi" w:hAnsiTheme="minorHAnsi" w:cs="Times New Roman Italic"/>
          <w:b/>
          <w:color w:val="000000"/>
          <w:spacing w:val="-3"/>
        </w:rPr>
        <w:t>Arithmetic Checks:</w:t>
      </w:r>
      <w:r w:rsidRPr="003D1B9D">
        <w:rPr>
          <w:rFonts w:asciiTheme="minorHAnsi" w:hAnsiTheme="minorHAnsi"/>
          <w:color w:val="000000"/>
          <w:spacing w:val="-3"/>
        </w:rPr>
        <w:t xml:space="preserve"> Simple Arithmetic is performed in different ways to validate the </w:t>
      </w:r>
      <w:r w:rsidRPr="003D1B9D">
        <w:rPr>
          <w:rFonts w:asciiTheme="minorHAnsi" w:hAnsiTheme="minorHAnsi"/>
          <w:color w:val="000000"/>
          <w:spacing w:val="-7"/>
        </w:rPr>
        <w:t xml:space="preserve">result of other computations of the values of selected data fields. </w:t>
      </w:r>
    </w:p>
    <w:p w:rsidR="00D515E9" w:rsidRPr="00D515E9" w:rsidRDefault="00D515E9" w:rsidP="003969F7">
      <w:pPr>
        <w:pStyle w:val="ListParagraph"/>
        <w:widowControl w:val="0"/>
        <w:tabs>
          <w:tab w:val="left" w:pos="3033"/>
          <w:tab w:val="left" w:pos="10206"/>
        </w:tabs>
        <w:autoSpaceDE w:val="0"/>
        <w:autoSpaceDN w:val="0"/>
        <w:adjustRightInd w:val="0"/>
        <w:spacing w:before="120" w:after="0"/>
        <w:ind w:left="0"/>
        <w:jc w:val="both"/>
        <w:rPr>
          <w:rFonts w:asciiTheme="minorHAnsi" w:hAnsiTheme="minorHAnsi"/>
          <w:color w:val="000000"/>
          <w:spacing w:val="-8"/>
          <w:sz w:val="8"/>
        </w:rPr>
      </w:pPr>
    </w:p>
    <w:p w:rsidR="00B43A19" w:rsidRPr="00397488" w:rsidRDefault="00B43A19" w:rsidP="003969F7">
      <w:pPr>
        <w:pStyle w:val="ListParagraph"/>
        <w:widowControl w:val="0"/>
        <w:numPr>
          <w:ilvl w:val="0"/>
          <w:numId w:val="24"/>
        </w:numPr>
        <w:tabs>
          <w:tab w:val="left" w:pos="3033"/>
          <w:tab w:val="left" w:pos="10206"/>
        </w:tabs>
        <w:autoSpaceDE w:val="0"/>
        <w:autoSpaceDN w:val="0"/>
        <w:adjustRightInd w:val="0"/>
        <w:spacing w:before="120" w:after="0"/>
        <w:ind w:left="0"/>
        <w:jc w:val="both"/>
        <w:rPr>
          <w:rFonts w:asciiTheme="minorHAnsi" w:hAnsiTheme="minorHAnsi"/>
          <w:color w:val="000000"/>
          <w:spacing w:val="-4"/>
        </w:rPr>
      </w:pPr>
      <w:r w:rsidRPr="00397488">
        <w:rPr>
          <w:rFonts w:asciiTheme="minorHAnsi" w:hAnsiTheme="minorHAnsi" w:cs="Times New Roman Italic"/>
          <w:b/>
          <w:color w:val="000000"/>
          <w:spacing w:val="-2"/>
        </w:rPr>
        <w:lastRenderedPageBreak/>
        <w:t>Cross Checks:</w:t>
      </w:r>
      <w:r w:rsidRPr="00B43A19">
        <w:rPr>
          <w:rFonts w:asciiTheme="minorHAnsi" w:hAnsiTheme="minorHAnsi"/>
          <w:color w:val="000000"/>
          <w:spacing w:val="-2"/>
        </w:rPr>
        <w:t xml:space="preserve"> may be employed to verify fields appearing in different files to see </w:t>
      </w:r>
      <w:r w:rsidR="00397488">
        <w:rPr>
          <w:rFonts w:asciiTheme="minorHAnsi" w:hAnsiTheme="minorHAnsi"/>
          <w:color w:val="000000"/>
          <w:spacing w:val="-9"/>
        </w:rPr>
        <w:t>that the result tally.</w:t>
      </w:r>
    </w:p>
    <w:p w:rsidR="00397488" w:rsidRDefault="00397488" w:rsidP="003969F7">
      <w:pPr>
        <w:pStyle w:val="ListParagraph"/>
        <w:widowControl w:val="0"/>
        <w:tabs>
          <w:tab w:val="left" w:pos="3033"/>
          <w:tab w:val="left" w:pos="10206"/>
        </w:tabs>
        <w:autoSpaceDE w:val="0"/>
        <w:autoSpaceDN w:val="0"/>
        <w:adjustRightInd w:val="0"/>
        <w:spacing w:before="120" w:after="0"/>
        <w:ind w:left="0"/>
        <w:jc w:val="both"/>
        <w:rPr>
          <w:rFonts w:asciiTheme="minorHAnsi" w:hAnsiTheme="minorHAnsi"/>
          <w:color w:val="000000"/>
          <w:spacing w:val="-4"/>
          <w:sz w:val="10"/>
        </w:rPr>
      </w:pPr>
    </w:p>
    <w:p w:rsidR="006E1330" w:rsidRPr="0038228E" w:rsidRDefault="006E1330" w:rsidP="003969F7">
      <w:pPr>
        <w:pStyle w:val="ListParagraph"/>
        <w:widowControl w:val="0"/>
        <w:tabs>
          <w:tab w:val="left" w:pos="3033"/>
          <w:tab w:val="left" w:pos="10206"/>
        </w:tabs>
        <w:autoSpaceDE w:val="0"/>
        <w:autoSpaceDN w:val="0"/>
        <w:adjustRightInd w:val="0"/>
        <w:spacing w:before="120" w:after="0"/>
        <w:ind w:left="0"/>
        <w:jc w:val="both"/>
        <w:rPr>
          <w:rFonts w:asciiTheme="minorHAnsi" w:hAnsiTheme="minorHAnsi"/>
          <w:color w:val="000000"/>
          <w:spacing w:val="-4"/>
          <w:sz w:val="10"/>
        </w:rPr>
      </w:pPr>
    </w:p>
    <w:p w:rsidR="00B43A19" w:rsidRDefault="00B43A19" w:rsidP="003969F7">
      <w:pPr>
        <w:pStyle w:val="ListParagraph"/>
        <w:widowControl w:val="0"/>
        <w:numPr>
          <w:ilvl w:val="0"/>
          <w:numId w:val="23"/>
        </w:numPr>
        <w:tabs>
          <w:tab w:val="left" w:pos="2592"/>
          <w:tab w:val="left" w:pos="10206"/>
        </w:tabs>
        <w:autoSpaceDE w:val="0"/>
        <w:autoSpaceDN w:val="0"/>
        <w:adjustRightInd w:val="0"/>
        <w:spacing w:before="100" w:after="0"/>
        <w:ind w:left="0"/>
        <w:jc w:val="both"/>
        <w:rPr>
          <w:rFonts w:asciiTheme="minorHAnsi" w:hAnsiTheme="minorHAnsi"/>
          <w:color w:val="000000"/>
          <w:spacing w:val="-5"/>
          <w:position w:val="-2"/>
        </w:rPr>
      </w:pPr>
      <w:r w:rsidRPr="00F96404">
        <w:rPr>
          <w:rFonts w:asciiTheme="minorHAnsi" w:hAnsiTheme="minorHAnsi"/>
          <w:b/>
          <w:color w:val="FF0000"/>
          <w:spacing w:val="-5"/>
          <w:position w:val="-2"/>
        </w:rPr>
        <w:t>Record Interrogation:</w:t>
      </w:r>
      <w:r w:rsidRPr="00F96404">
        <w:rPr>
          <w:rFonts w:asciiTheme="minorHAnsi" w:hAnsiTheme="minorHAnsi"/>
          <w:color w:val="FF0000"/>
          <w:spacing w:val="-5"/>
          <w:position w:val="-2"/>
        </w:rPr>
        <w:t xml:space="preserve"> </w:t>
      </w:r>
      <w:r w:rsidRPr="00B43A19">
        <w:rPr>
          <w:rFonts w:asciiTheme="minorHAnsi" w:hAnsiTheme="minorHAnsi"/>
          <w:color w:val="000000"/>
          <w:spacing w:val="-5"/>
          <w:position w:val="-2"/>
        </w:rPr>
        <w:t xml:space="preserve">These are discussed as follows: </w:t>
      </w:r>
    </w:p>
    <w:p w:rsidR="00397488" w:rsidRPr="00397488" w:rsidRDefault="00397488" w:rsidP="003969F7">
      <w:pPr>
        <w:pStyle w:val="ListParagraph"/>
        <w:widowControl w:val="0"/>
        <w:tabs>
          <w:tab w:val="left" w:pos="2592"/>
          <w:tab w:val="left" w:pos="10206"/>
        </w:tabs>
        <w:autoSpaceDE w:val="0"/>
        <w:autoSpaceDN w:val="0"/>
        <w:adjustRightInd w:val="0"/>
        <w:spacing w:before="100" w:after="0"/>
        <w:ind w:left="0"/>
        <w:jc w:val="both"/>
        <w:rPr>
          <w:rFonts w:asciiTheme="minorHAnsi" w:hAnsiTheme="minorHAnsi"/>
          <w:color w:val="000000"/>
          <w:spacing w:val="-5"/>
          <w:position w:val="-2"/>
          <w:sz w:val="4"/>
        </w:rPr>
      </w:pPr>
    </w:p>
    <w:p w:rsidR="00397488" w:rsidRDefault="00B43A19" w:rsidP="003969F7">
      <w:pPr>
        <w:pStyle w:val="ListParagraph"/>
        <w:widowControl w:val="0"/>
        <w:numPr>
          <w:ilvl w:val="0"/>
          <w:numId w:val="25"/>
        </w:numPr>
        <w:tabs>
          <w:tab w:val="left" w:pos="3033"/>
          <w:tab w:val="left" w:pos="10206"/>
        </w:tabs>
        <w:autoSpaceDE w:val="0"/>
        <w:autoSpaceDN w:val="0"/>
        <w:adjustRightInd w:val="0"/>
        <w:spacing w:before="122" w:after="0"/>
        <w:ind w:left="0"/>
        <w:jc w:val="both"/>
        <w:rPr>
          <w:rFonts w:asciiTheme="minorHAnsi" w:hAnsiTheme="minorHAnsi"/>
          <w:color w:val="000000"/>
          <w:spacing w:val="-10"/>
          <w:w w:val="96"/>
        </w:rPr>
      </w:pPr>
      <w:r w:rsidRPr="00397488">
        <w:rPr>
          <w:rFonts w:asciiTheme="minorHAnsi" w:hAnsiTheme="minorHAnsi" w:cs="Times New Roman Italic"/>
          <w:b/>
          <w:color w:val="000000"/>
          <w:spacing w:val="-2"/>
        </w:rPr>
        <w:t>Reasonableness Check:</w:t>
      </w:r>
      <w:r w:rsidRPr="00397488">
        <w:rPr>
          <w:rFonts w:asciiTheme="minorHAnsi" w:hAnsiTheme="minorHAnsi"/>
          <w:color w:val="000000"/>
          <w:spacing w:val="-2"/>
        </w:rPr>
        <w:t xml:space="preserve"> Whether the value specified in a field is reasonable for that particular field?</w:t>
      </w:r>
      <w:r w:rsidRPr="00397488">
        <w:rPr>
          <w:rFonts w:asciiTheme="minorHAnsi" w:hAnsiTheme="minorHAnsi"/>
          <w:color w:val="000000"/>
          <w:spacing w:val="-10"/>
          <w:w w:val="96"/>
        </w:rPr>
        <w:t xml:space="preserve"> </w:t>
      </w:r>
    </w:p>
    <w:p w:rsidR="00397488" w:rsidRPr="00397488" w:rsidRDefault="00B43A19" w:rsidP="003969F7">
      <w:pPr>
        <w:pStyle w:val="ListParagraph"/>
        <w:widowControl w:val="0"/>
        <w:numPr>
          <w:ilvl w:val="0"/>
          <w:numId w:val="25"/>
        </w:numPr>
        <w:tabs>
          <w:tab w:val="left" w:pos="3033"/>
          <w:tab w:val="left" w:pos="10206"/>
        </w:tabs>
        <w:autoSpaceDE w:val="0"/>
        <w:autoSpaceDN w:val="0"/>
        <w:adjustRightInd w:val="0"/>
        <w:spacing w:before="122" w:after="0"/>
        <w:ind w:left="0"/>
        <w:jc w:val="both"/>
        <w:rPr>
          <w:rFonts w:asciiTheme="minorHAnsi" w:hAnsiTheme="minorHAnsi"/>
          <w:color w:val="000000"/>
          <w:spacing w:val="-10"/>
          <w:w w:val="96"/>
        </w:rPr>
      </w:pPr>
      <w:r w:rsidRPr="00397488">
        <w:rPr>
          <w:rFonts w:asciiTheme="minorHAnsi" w:hAnsiTheme="minorHAnsi" w:cs="Times New Roman Italic"/>
          <w:b/>
          <w:color w:val="000000"/>
          <w:w w:val="105"/>
        </w:rPr>
        <w:t>Valid Sign:</w:t>
      </w:r>
      <w:r w:rsidRPr="00397488">
        <w:rPr>
          <w:rFonts w:asciiTheme="minorHAnsi" w:hAnsiTheme="minorHAnsi"/>
          <w:color w:val="000000"/>
          <w:w w:val="105"/>
        </w:rPr>
        <w:t xml:space="preserve"> The contents of one field may determine which sign is valid for a numeric field.</w:t>
      </w:r>
      <w:r w:rsidRPr="00397488">
        <w:rPr>
          <w:rFonts w:asciiTheme="minorHAnsi" w:hAnsiTheme="minorHAnsi"/>
          <w:color w:val="000000"/>
          <w:spacing w:val="-10"/>
          <w:w w:val="93"/>
        </w:rPr>
        <w:t xml:space="preserve"> </w:t>
      </w:r>
    </w:p>
    <w:p w:rsidR="00B43A19" w:rsidRPr="00397488" w:rsidRDefault="00B43A19" w:rsidP="003969F7">
      <w:pPr>
        <w:pStyle w:val="ListParagraph"/>
        <w:widowControl w:val="0"/>
        <w:numPr>
          <w:ilvl w:val="0"/>
          <w:numId w:val="25"/>
        </w:numPr>
        <w:tabs>
          <w:tab w:val="left" w:pos="3033"/>
          <w:tab w:val="left" w:pos="10206"/>
        </w:tabs>
        <w:autoSpaceDE w:val="0"/>
        <w:autoSpaceDN w:val="0"/>
        <w:adjustRightInd w:val="0"/>
        <w:spacing w:before="122" w:after="0"/>
        <w:ind w:left="0"/>
        <w:jc w:val="both"/>
        <w:rPr>
          <w:rFonts w:asciiTheme="minorHAnsi" w:hAnsiTheme="minorHAnsi"/>
          <w:color w:val="000000"/>
          <w:spacing w:val="-10"/>
          <w:w w:val="96"/>
        </w:rPr>
      </w:pPr>
      <w:r w:rsidRPr="00397488">
        <w:rPr>
          <w:rFonts w:asciiTheme="minorHAnsi" w:hAnsiTheme="minorHAnsi" w:cs="Times New Roman Italic"/>
          <w:b/>
          <w:color w:val="000000"/>
          <w:spacing w:val="-1"/>
        </w:rPr>
        <w:t>Sequence Check:</w:t>
      </w:r>
      <w:r w:rsidRPr="00397488">
        <w:rPr>
          <w:rFonts w:asciiTheme="minorHAnsi" w:hAnsiTheme="minorHAnsi"/>
          <w:color w:val="000000"/>
          <w:spacing w:val="-1"/>
        </w:rPr>
        <w:t xml:space="preserve"> If physical records follow a required order matching with logical </w:t>
      </w:r>
      <w:r w:rsidRPr="00397488">
        <w:rPr>
          <w:rFonts w:asciiTheme="minorHAnsi" w:hAnsiTheme="minorHAnsi"/>
          <w:color w:val="000000"/>
          <w:spacing w:val="-8"/>
        </w:rPr>
        <w:t xml:space="preserve">records. </w:t>
      </w:r>
    </w:p>
    <w:p w:rsidR="00397488" w:rsidRPr="0038228E" w:rsidRDefault="00397488" w:rsidP="003969F7">
      <w:pPr>
        <w:pStyle w:val="ListParagraph"/>
        <w:widowControl w:val="0"/>
        <w:tabs>
          <w:tab w:val="left" w:pos="3033"/>
          <w:tab w:val="left" w:pos="10206"/>
        </w:tabs>
        <w:autoSpaceDE w:val="0"/>
        <w:autoSpaceDN w:val="0"/>
        <w:adjustRightInd w:val="0"/>
        <w:spacing w:before="122" w:after="0"/>
        <w:ind w:left="0"/>
        <w:jc w:val="both"/>
        <w:rPr>
          <w:rFonts w:asciiTheme="minorHAnsi" w:hAnsiTheme="minorHAnsi"/>
          <w:color w:val="000000"/>
          <w:spacing w:val="-10"/>
          <w:w w:val="96"/>
          <w:sz w:val="12"/>
        </w:rPr>
      </w:pPr>
    </w:p>
    <w:p w:rsidR="00B43A19" w:rsidRPr="00B43A19" w:rsidRDefault="00B43A19" w:rsidP="003969F7">
      <w:pPr>
        <w:pStyle w:val="ListParagraph"/>
        <w:widowControl w:val="0"/>
        <w:numPr>
          <w:ilvl w:val="0"/>
          <w:numId w:val="23"/>
        </w:numPr>
        <w:tabs>
          <w:tab w:val="left" w:pos="2592"/>
          <w:tab w:val="left" w:pos="10206"/>
        </w:tabs>
        <w:autoSpaceDE w:val="0"/>
        <w:autoSpaceDN w:val="0"/>
        <w:adjustRightInd w:val="0"/>
        <w:spacing w:before="100" w:after="0"/>
        <w:ind w:left="0"/>
        <w:jc w:val="both"/>
        <w:rPr>
          <w:rFonts w:asciiTheme="minorHAnsi" w:hAnsiTheme="minorHAnsi"/>
          <w:color w:val="000000"/>
          <w:spacing w:val="-5"/>
          <w:position w:val="-2"/>
        </w:rPr>
      </w:pPr>
      <w:r w:rsidRPr="00F96404">
        <w:rPr>
          <w:rFonts w:asciiTheme="minorHAnsi" w:hAnsiTheme="minorHAnsi"/>
          <w:b/>
          <w:color w:val="FF0000"/>
          <w:spacing w:val="-5"/>
          <w:position w:val="-2"/>
        </w:rPr>
        <w:t>File Interrogation:</w:t>
      </w:r>
      <w:r w:rsidRPr="00F96404">
        <w:rPr>
          <w:rFonts w:asciiTheme="minorHAnsi" w:hAnsiTheme="minorHAnsi"/>
          <w:color w:val="FF0000"/>
          <w:spacing w:val="-5"/>
          <w:position w:val="-2"/>
        </w:rPr>
        <w:t xml:space="preserve"> </w:t>
      </w:r>
      <w:r w:rsidRPr="00B43A19">
        <w:rPr>
          <w:rFonts w:asciiTheme="minorHAnsi" w:hAnsiTheme="minorHAnsi"/>
          <w:color w:val="000000"/>
          <w:spacing w:val="-5"/>
          <w:position w:val="-2"/>
        </w:rPr>
        <w:t xml:space="preserve">These are discussed as follows: </w:t>
      </w:r>
    </w:p>
    <w:p w:rsidR="001B77D9" w:rsidRPr="0038228E" w:rsidRDefault="00B43A19" w:rsidP="003969F7">
      <w:pPr>
        <w:pStyle w:val="ListParagraph"/>
        <w:widowControl w:val="0"/>
        <w:numPr>
          <w:ilvl w:val="0"/>
          <w:numId w:val="27"/>
        </w:numPr>
        <w:tabs>
          <w:tab w:val="left" w:pos="3033"/>
          <w:tab w:val="left" w:pos="10206"/>
        </w:tabs>
        <w:autoSpaceDE w:val="0"/>
        <w:autoSpaceDN w:val="0"/>
        <w:adjustRightInd w:val="0"/>
        <w:spacing w:before="122" w:after="0"/>
        <w:ind w:left="0"/>
        <w:jc w:val="both"/>
        <w:rPr>
          <w:rFonts w:asciiTheme="minorHAnsi" w:hAnsiTheme="minorHAnsi"/>
          <w:color w:val="000000"/>
          <w:spacing w:val="-11"/>
          <w:w w:val="93"/>
        </w:rPr>
      </w:pPr>
      <w:r w:rsidRPr="001B77D9">
        <w:rPr>
          <w:rFonts w:asciiTheme="minorHAnsi" w:hAnsiTheme="minorHAnsi" w:cs="Times New Roman Italic"/>
          <w:b/>
          <w:color w:val="000000"/>
          <w:w w:val="102"/>
        </w:rPr>
        <w:t>Version Usage:</w:t>
      </w:r>
      <w:r w:rsidRPr="001B77D9">
        <w:rPr>
          <w:rFonts w:asciiTheme="minorHAnsi" w:hAnsiTheme="minorHAnsi"/>
          <w:color w:val="000000"/>
          <w:w w:val="102"/>
        </w:rPr>
        <w:t xml:space="preserve"> Proper version of a file should be used for processing the data </w:t>
      </w:r>
      <w:r w:rsidRPr="001B77D9">
        <w:rPr>
          <w:rFonts w:asciiTheme="minorHAnsi" w:hAnsiTheme="minorHAnsi"/>
          <w:color w:val="000000"/>
        </w:rPr>
        <w:t xml:space="preserve">correctly. In this regard it should be ensured that only the most current file is </w:t>
      </w:r>
      <w:r w:rsidR="001B77D9">
        <w:rPr>
          <w:rFonts w:asciiTheme="minorHAnsi" w:hAnsiTheme="minorHAnsi"/>
          <w:color w:val="000000"/>
          <w:spacing w:val="-11"/>
          <w:w w:val="93"/>
        </w:rPr>
        <w:t>processed.</w:t>
      </w:r>
    </w:p>
    <w:p w:rsidR="00B43A19" w:rsidRPr="001B77D9" w:rsidRDefault="00397488" w:rsidP="003969F7">
      <w:pPr>
        <w:pStyle w:val="ListParagraph"/>
        <w:widowControl w:val="0"/>
        <w:numPr>
          <w:ilvl w:val="0"/>
          <w:numId w:val="27"/>
        </w:numPr>
        <w:tabs>
          <w:tab w:val="left" w:pos="3033"/>
          <w:tab w:val="left" w:pos="10206"/>
        </w:tabs>
        <w:autoSpaceDE w:val="0"/>
        <w:autoSpaceDN w:val="0"/>
        <w:adjustRightInd w:val="0"/>
        <w:spacing w:before="122" w:after="0"/>
        <w:ind w:left="0"/>
        <w:jc w:val="both"/>
        <w:rPr>
          <w:rFonts w:asciiTheme="minorHAnsi" w:hAnsiTheme="minorHAnsi"/>
          <w:color w:val="000000"/>
          <w:spacing w:val="-11"/>
          <w:w w:val="93"/>
        </w:rPr>
      </w:pPr>
      <w:r w:rsidRPr="001B77D9">
        <w:rPr>
          <w:rFonts w:asciiTheme="minorHAnsi" w:hAnsiTheme="minorHAnsi" w:cs="Times New Roman Italic"/>
          <w:b/>
          <w:color w:val="000000"/>
          <w:spacing w:val="-5"/>
        </w:rPr>
        <w:t>Internal and External Labelling:</w:t>
      </w:r>
      <w:r w:rsidRPr="001B77D9">
        <w:rPr>
          <w:rFonts w:asciiTheme="minorHAnsi" w:hAnsiTheme="minorHAnsi" w:cs="Times New Roman Italic"/>
          <w:color w:val="000000"/>
          <w:spacing w:val="-5"/>
        </w:rPr>
        <w:t xml:space="preserve"> </w:t>
      </w:r>
      <w:r w:rsidR="00B43A19" w:rsidRPr="001B77D9">
        <w:rPr>
          <w:rFonts w:asciiTheme="minorHAnsi" w:hAnsiTheme="minorHAnsi"/>
          <w:color w:val="000000"/>
          <w:spacing w:val="-5"/>
        </w:rPr>
        <w:t xml:space="preserve"> Label</w:t>
      </w:r>
      <w:r w:rsidRPr="001B77D9">
        <w:rPr>
          <w:rFonts w:asciiTheme="minorHAnsi" w:hAnsiTheme="minorHAnsi"/>
          <w:color w:val="000000"/>
          <w:spacing w:val="-5"/>
        </w:rPr>
        <w:t>l</w:t>
      </w:r>
      <w:r w:rsidR="00B43A19" w:rsidRPr="001B77D9">
        <w:rPr>
          <w:rFonts w:asciiTheme="minorHAnsi" w:hAnsiTheme="minorHAnsi"/>
          <w:color w:val="000000"/>
          <w:spacing w:val="-5"/>
        </w:rPr>
        <w:t xml:space="preserve">ing of storage media is important to ensure that </w:t>
      </w:r>
      <w:r w:rsidR="00B43A19" w:rsidRPr="001B77D9">
        <w:rPr>
          <w:rFonts w:asciiTheme="minorHAnsi" w:hAnsiTheme="minorHAnsi"/>
          <w:color w:val="000000"/>
          <w:spacing w:val="-1"/>
        </w:rPr>
        <w:t>the proper</w:t>
      </w:r>
      <w:r w:rsidR="0038228E">
        <w:rPr>
          <w:rFonts w:asciiTheme="minorHAnsi" w:hAnsiTheme="minorHAnsi"/>
          <w:color w:val="000000"/>
          <w:spacing w:val="-1"/>
        </w:rPr>
        <w:t xml:space="preserve"> and correct</w:t>
      </w:r>
      <w:r w:rsidR="00B43A19" w:rsidRPr="001B77D9">
        <w:rPr>
          <w:rFonts w:asciiTheme="minorHAnsi" w:hAnsiTheme="minorHAnsi"/>
          <w:color w:val="000000"/>
          <w:spacing w:val="-1"/>
        </w:rPr>
        <w:t xml:space="preserve"> files are loaded for processing</w:t>
      </w:r>
      <w:r w:rsidR="0038228E">
        <w:rPr>
          <w:rFonts w:asciiTheme="minorHAnsi" w:hAnsiTheme="minorHAnsi"/>
          <w:color w:val="000000"/>
          <w:spacing w:val="-1"/>
        </w:rPr>
        <w:t xml:space="preserve"> of further data</w:t>
      </w:r>
      <w:r w:rsidR="00B43A19" w:rsidRPr="001B77D9">
        <w:rPr>
          <w:rFonts w:asciiTheme="minorHAnsi" w:hAnsiTheme="minorHAnsi"/>
          <w:color w:val="000000"/>
          <w:spacing w:val="-1"/>
        </w:rPr>
        <w:t>.</w:t>
      </w:r>
    </w:p>
    <w:p w:rsidR="001B77D9" w:rsidRPr="001B77D9" w:rsidRDefault="001B77D9" w:rsidP="003969F7">
      <w:pPr>
        <w:pStyle w:val="ListParagraph"/>
        <w:widowControl w:val="0"/>
        <w:tabs>
          <w:tab w:val="left" w:pos="3033"/>
          <w:tab w:val="left" w:pos="10206"/>
        </w:tabs>
        <w:autoSpaceDE w:val="0"/>
        <w:autoSpaceDN w:val="0"/>
        <w:adjustRightInd w:val="0"/>
        <w:spacing w:before="122" w:after="0"/>
        <w:ind w:left="0"/>
        <w:jc w:val="both"/>
        <w:rPr>
          <w:rFonts w:asciiTheme="minorHAnsi" w:hAnsiTheme="minorHAnsi"/>
          <w:color w:val="000000"/>
          <w:spacing w:val="-11"/>
          <w:w w:val="93"/>
          <w:sz w:val="8"/>
        </w:rPr>
      </w:pPr>
    </w:p>
    <w:p w:rsidR="00B43A19" w:rsidRDefault="00B43A19" w:rsidP="003969F7">
      <w:pPr>
        <w:pStyle w:val="ListParagraph"/>
        <w:widowControl w:val="0"/>
        <w:numPr>
          <w:ilvl w:val="0"/>
          <w:numId w:val="27"/>
        </w:numPr>
        <w:tabs>
          <w:tab w:val="left" w:pos="3033"/>
          <w:tab w:val="left" w:pos="10206"/>
        </w:tabs>
        <w:autoSpaceDE w:val="0"/>
        <w:autoSpaceDN w:val="0"/>
        <w:adjustRightInd w:val="0"/>
        <w:spacing w:before="100" w:after="0"/>
        <w:ind w:left="0"/>
        <w:jc w:val="both"/>
        <w:rPr>
          <w:rFonts w:asciiTheme="minorHAnsi" w:hAnsiTheme="minorHAnsi"/>
          <w:color w:val="000000"/>
          <w:spacing w:val="-3"/>
        </w:rPr>
      </w:pPr>
      <w:r w:rsidRPr="001B77D9">
        <w:rPr>
          <w:rFonts w:asciiTheme="minorHAnsi" w:hAnsiTheme="minorHAnsi" w:cs="Times New Roman Italic"/>
          <w:b/>
          <w:color w:val="000000"/>
          <w:spacing w:val="-3"/>
        </w:rPr>
        <w:t>Data File Security:</w:t>
      </w:r>
      <w:r w:rsidRPr="001B77D9">
        <w:rPr>
          <w:rFonts w:asciiTheme="minorHAnsi" w:hAnsiTheme="minorHAnsi"/>
          <w:color w:val="000000"/>
          <w:spacing w:val="-3"/>
        </w:rPr>
        <w:t xml:space="preserve"> Unauthorized access to data file should be prevented, to ensure its confidentiality, integrity and availability. </w:t>
      </w:r>
    </w:p>
    <w:p w:rsidR="001B77D9" w:rsidRPr="001B77D9" w:rsidRDefault="001B77D9" w:rsidP="003969F7">
      <w:pPr>
        <w:pStyle w:val="ListParagraph"/>
        <w:widowControl w:val="0"/>
        <w:tabs>
          <w:tab w:val="left" w:pos="3033"/>
          <w:tab w:val="left" w:pos="10206"/>
        </w:tabs>
        <w:autoSpaceDE w:val="0"/>
        <w:autoSpaceDN w:val="0"/>
        <w:adjustRightInd w:val="0"/>
        <w:spacing w:before="100" w:after="0"/>
        <w:ind w:left="0"/>
        <w:jc w:val="both"/>
        <w:rPr>
          <w:rFonts w:asciiTheme="minorHAnsi" w:hAnsiTheme="minorHAnsi"/>
          <w:color w:val="000000"/>
          <w:spacing w:val="-3"/>
          <w:sz w:val="10"/>
        </w:rPr>
      </w:pPr>
    </w:p>
    <w:p w:rsidR="00B43A19" w:rsidRDefault="00B43A19" w:rsidP="003969F7">
      <w:pPr>
        <w:pStyle w:val="ListParagraph"/>
        <w:widowControl w:val="0"/>
        <w:numPr>
          <w:ilvl w:val="0"/>
          <w:numId w:val="27"/>
        </w:numPr>
        <w:tabs>
          <w:tab w:val="left" w:pos="3028"/>
          <w:tab w:val="left" w:pos="10206"/>
        </w:tabs>
        <w:autoSpaceDE w:val="0"/>
        <w:autoSpaceDN w:val="0"/>
        <w:adjustRightInd w:val="0"/>
        <w:spacing w:before="109" w:after="0"/>
        <w:ind w:left="0"/>
        <w:jc w:val="both"/>
        <w:rPr>
          <w:rFonts w:asciiTheme="minorHAnsi" w:hAnsiTheme="minorHAnsi"/>
          <w:color w:val="000000"/>
          <w:spacing w:val="-11"/>
          <w:w w:val="93"/>
        </w:rPr>
      </w:pPr>
      <w:r w:rsidRPr="001B77D9">
        <w:rPr>
          <w:rFonts w:asciiTheme="minorHAnsi" w:hAnsiTheme="minorHAnsi" w:cs="Times New Roman Italic"/>
          <w:b/>
          <w:color w:val="000000"/>
          <w:spacing w:val="-5"/>
        </w:rPr>
        <w:t>File Updating and Maintenance Authorization:</w:t>
      </w:r>
      <w:r w:rsidRPr="001B77D9">
        <w:rPr>
          <w:rFonts w:asciiTheme="minorHAnsi" w:hAnsiTheme="minorHAnsi"/>
          <w:color w:val="000000"/>
          <w:spacing w:val="-5"/>
        </w:rPr>
        <w:t xml:space="preserve"> Sufficient controls </w:t>
      </w:r>
      <w:r w:rsidR="0038228E">
        <w:rPr>
          <w:rFonts w:asciiTheme="minorHAnsi" w:hAnsiTheme="minorHAnsi"/>
          <w:color w:val="000000"/>
          <w:spacing w:val="-5"/>
        </w:rPr>
        <w:t xml:space="preserve">in the form of authorisation </w:t>
      </w:r>
      <w:r w:rsidRPr="001B77D9">
        <w:rPr>
          <w:rFonts w:asciiTheme="minorHAnsi" w:hAnsiTheme="minorHAnsi"/>
          <w:color w:val="000000"/>
          <w:spacing w:val="-5"/>
        </w:rPr>
        <w:t xml:space="preserve">should exist for file </w:t>
      </w:r>
      <w:r w:rsidRPr="001B77D9">
        <w:rPr>
          <w:rFonts w:asciiTheme="minorHAnsi" w:hAnsiTheme="minorHAnsi"/>
          <w:color w:val="000000"/>
          <w:spacing w:val="-1"/>
        </w:rPr>
        <w:t xml:space="preserve">updating and maintenance to ensure that stored data are protected. </w:t>
      </w:r>
    </w:p>
    <w:p w:rsidR="001B77D9" w:rsidRPr="001B77D9" w:rsidRDefault="001B77D9" w:rsidP="003969F7">
      <w:pPr>
        <w:pStyle w:val="ListParagraph"/>
        <w:widowControl w:val="0"/>
        <w:tabs>
          <w:tab w:val="left" w:pos="3028"/>
          <w:tab w:val="left" w:pos="10206"/>
        </w:tabs>
        <w:autoSpaceDE w:val="0"/>
        <w:autoSpaceDN w:val="0"/>
        <w:adjustRightInd w:val="0"/>
        <w:spacing w:before="109" w:after="0"/>
        <w:ind w:left="0"/>
        <w:jc w:val="both"/>
        <w:rPr>
          <w:rFonts w:asciiTheme="minorHAnsi" w:hAnsiTheme="minorHAnsi"/>
          <w:color w:val="000000"/>
          <w:spacing w:val="-11"/>
          <w:w w:val="93"/>
          <w:sz w:val="12"/>
        </w:rPr>
      </w:pPr>
    </w:p>
    <w:p w:rsidR="00B43A19" w:rsidRDefault="00B43A19" w:rsidP="003969F7">
      <w:pPr>
        <w:pStyle w:val="ListParagraph"/>
        <w:widowControl w:val="0"/>
        <w:numPr>
          <w:ilvl w:val="0"/>
          <w:numId w:val="27"/>
        </w:numPr>
        <w:tabs>
          <w:tab w:val="left" w:pos="3028"/>
          <w:tab w:val="left" w:pos="10206"/>
        </w:tabs>
        <w:autoSpaceDE w:val="0"/>
        <w:autoSpaceDN w:val="0"/>
        <w:adjustRightInd w:val="0"/>
        <w:spacing w:before="98" w:after="0"/>
        <w:ind w:left="0"/>
        <w:jc w:val="both"/>
        <w:rPr>
          <w:rFonts w:asciiTheme="minorHAnsi" w:hAnsiTheme="minorHAnsi"/>
          <w:color w:val="000000"/>
          <w:spacing w:val="-11"/>
          <w:w w:val="91"/>
        </w:rPr>
      </w:pPr>
      <w:r w:rsidRPr="001B77D9">
        <w:rPr>
          <w:rFonts w:asciiTheme="minorHAnsi" w:hAnsiTheme="minorHAnsi" w:cs="Times New Roman Italic"/>
          <w:b/>
          <w:color w:val="000000"/>
          <w:w w:val="103"/>
        </w:rPr>
        <w:t>Parity Check:</w:t>
      </w:r>
      <w:r w:rsidRPr="001B77D9">
        <w:rPr>
          <w:rFonts w:asciiTheme="minorHAnsi" w:hAnsiTheme="minorHAnsi"/>
          <w:color w:val="000000"/>
          <w:w w:val="103"/>
        </w:rPr>
        <w:t xml:space="preserve"> When programs or data are transmitted, additional controls are needed. Transmission errors are controlled primarily by detecting errors or </w:t>
      </w:r>
      <w:r w:rsidRPr="001B77D9">
        <w:rPr>
          <w:rFonts w:asciiTheme="minorHAnsi" w:hAnsiTheme="minorHAnsi"/>
          <w:color w:val="000000"/>
          <w:spacing w:val="-11"/>
          <w:w w:val="91"/>
        </w:rPr>
        <w:t xml:space="preserve">correcting codes. </w:t>
      </w:r>
    </w:p>
    <w:p w:rsidR="001B77D9" w:rsidRPr="00F96404" w:rsidRDefault="001B77D9" w:rsidP="003969F7">
      <w:pPr>
        <w:pStyle w:val="ListParagraph"/>
        <w:widowControl w:val="0"/>
        <w:tabs>
          <w:tab w:val="left" w:pos="3028"/>
          <w:tab w:val="left" w:pos="10206"/>
        </w:tabs>
        <w:autoSpaceDE w:val="0"/>
        <w:autoSpaceDN w:val="0"/>
        <w:adjustRightInd w:val="0"/>
        <w:spacing w:before="98" w:after="0"/>
        <w:ind w:left="0"/>
        <w:jc w:val="both"/>
        <w:rPr>
          <w:rFonts w:asciiTheme="minorHAnsi" w:hAnsiTheme="minorHAnsi" w:cs="Times New Roman Italic"/>
          <w:b/>
          <w:color w:val="000000"/>
          <w:w w:val="103"/>
          <w:sz w:val="12"/>
        </w:rPr>
      </w:pPr>
    </w:p>
    <w:p w:rsidR="002C0C58" w:rsidRPr="002C0C58" w:rsidRDefault="002C0C58" w:rsidP="003969F7">
      <w:pPr>
        <w:widowControl w:val="0"/>
        <w:autoSpaceDE w:val="0"/>
        <w:autoSpaceDN w:val="0"/>
        <w:adjustRightInd w:val="0"/>
        <w:spacing w:before="100" w:after="0" w:line="260" w:lineRule="exact"/>
        <w:ind w:left="-284" w:firstLine="19"/>
        <w:jc w:val="both"/>
        <w:rPr>
          <w:rFonts w:asciiTheme="minorHAnsi" w:hAnsiTheme="minorHAnsi" w:cs="Times New Roman Italic"/>
          <w:b/>
          <w:color w:val="365F91" w:themeColor="accent1" w:themeShade="BF"/>
          <w:spacing w:val="-6"/>
        </w:rPr>
      </w:pPr>
      <w:r w:rsidRPr="002C0C58">
        <w:rPr>
          <w:rFonts w:asciiTheme="minorHAnsi" w:hAnsiTheme="minorHAnsi" w:cs="Times New Roman Italic"/>
          <w:b/>
          <w:color w:val="365F91" w:themeColor="accent1" w:themeShade="BF"/>
          <w:spacing w:val="-6"/>
        </w:rPr>
        <w:t xml:space="preserve">Q15 Discuss major processing controls in brief. </w:t>
      </w:r>
    </w:p>
    <w:p w:rsidR="002C0C58" w:rsidRDefault="002C0C58" w:rsidP="003969F7">
      <w:pPr>
        <w:pStyle w:val="ListParagraph"/>
        <w:widowControl w:val="0"/>
        <w:numPr>
          <w:ilvl w:val="0"/>
          <w:numId w:val="28"/>
        </w:numPr>
        <w:tabs>
          <w:tab w:val="left" w:pos="2601"/>
        </w:tabs>
        <w:autoSpaceDE w:val="0"/>
        <w:autoSpaceDN w:val="0"/>
        <w:adjustRightInd w:val="0"/>
        <w:spacing w:before="114" w:after="0"/>
        <w:ind w:left="0"/>
        <w:jc w:val="both"/>
        <w:rPr>
          <w:rFonts w:asciiTheme="minorHAnsi" w:hAnsiTheme="minorHAnsi"/>
          <w:color w:val="000000"/>
          <w:spacing w:val="-10"/>
          <w:w w:val="80"/>
        </w:rPr>
      </w:pPr>
      <w:r w:rsidRPr="001B77D9">
        <w:rPr>
          <w:rFonts w:asciiTheme="minorHAnsi" w:hAnsiTheme="minorHAnsi"/>
          <w:b/>
          <w:color w:val="000000"/>
          <w:w w:val="103"/>
        </w:rPr>
        <w:t>Run-to-run Totals:</w:t>
      </w:r>
      <w:r w:rsidRPr="001B77D9">
        <w:rPr>
          <w:rFonts w:asciiTheme="minorHAnsi" w:hAnsiTheme="minorHAnsi"/>
          <w:color w:val="000000"/>
          <w:w w:val="103"/>
        </w:rPr>
        <w:t xml:space="preserve"> These help in verifying data that is subject to process through </w:t>
      </w:r>
      <w:r w:rsidRPr="001B77D9">
        <w:rPr>
          <w:rFonts w:asciiTheme="minorHAnsi" w:hAnsiTheme="minorHAnsi"/>
          <w:color w:val="000000"/>
          <w:w w:val="102"/>
        </w:rPr>
        <w:t>different stages. If the current b</w:t>
      </w:r>
      <w:r w:rsidR="00E972FD">
        <w:rPr>
          <w:rFonts w:asciiTheme="minorHAnsi" w:hAnsiTheme="minorHAnsi"/>
          <w:color w:val="000000"/>
          <w:w w:val="102"/>
        </w:rPr>
        <w:t>alance of an invoice ledger is Rs.</w:t>
      </w:r>
      <w:r w:rsidRPr="001B77D9">
        <w:rPr>
          <w:rFonts w:asciiTheme="minorHAnsi" w:hAnsiTheme="minorHAnsi"/>
          <w:color w:val="000000"/>
          <w:w w:val="102"/>
        </w:rPr>
        <w:t xml:space="preserve"> </w:t>
      </w:r>
      <w:r w:rsidRPr="001B77D9">
        <w:rPr>
          <w:rFonts w:asciiTheme="minorHAnsi" w:hAnsiTheme="minorHAnsi"/>
          <w:color w:val="000000"/>
          <w:spacing w:val="-9"/>
        </w:rPr>
        <w:t xml:space="preserve">150,000 </w:t>
      </w:r>
      <w:r w:rsidRPr="001B77D9">
        <w:rPr>
          <w:rFonts w:asciiTheme="minorHAnsi" w:hAnsiTheme="minorHAnsi"/>
          <w:color w:val="000000"/>
          <w:w w:val="102"/>
        </w:rPr>
        <w:t xml:space="preserve">and the </w:t>
      </w:r>
      <w:r w:rsidRPr="001B77D9">
        <w:rPr>
          <w:rFonts w:asciiTheme="minorHAnsi" w:hAnsiTheme="minorHAnsi"/>
          <w:color w:val="000000"/>
          <w:spacing w:val="-3"/>
        </w:rPr>
        <w:t xml:space="preserve">additional invoices for the period total </w:t>
      </w:r>
      <w:r w:rsidRPr="001B77D9">
        <w:rPr>
          <w:rFonts w:asciiTheme="minorHAnsi" w:hAnsiTheme="minorHAnsi"/>
          <w:color w:val="000000"/>
          <w:spacing w:val="-4"/>
        </w:rPr>
        <w:t>20,000 then t</w:t>
      </w:r>
      <w:r w:rsidR="00E972FD">
        <w:rPr>
          <w:rFonts w:asciiTheme="minorHAnsi" w:hAnsiTheme="minorHAnsi"/>
          <w:color w:val="000000"/>
          <w:spacing w:val="-4"/>
        </w:rPr>
        <w:t xml:space="preserve">he total sales value should be </w:t>
      </w:r>
      <w:r w:rsidR="00E972FD" w:rsidRPr="001B77D9">
        <w:rPr>
          <w:rFonts w:asciiTheme="minorHAnsi" w:hAnsiTheme="minorHAnsi"/>
          <w:color w:val="000000"/>
          <w:spacing w:val="-4"/>
        </w:rPr>
        <w:t>170,000</w:t>
      </w:r>
      <w:r w:rsidRPr="001B77D9">
        <w:rPr>
          <w:rFonts w:asciiTheme="minorHAnsi" w:hAnsiTheme="minorHAnsi"/>
          <w:color w:val="000000"/>
          <w:spacing w:val="-4"/>
        </w:rPr>
        <w:t xml:space="preserve">. A specific record probably the last record can be used to maintain the control </w:t>
      </w:r>
      <w:r w:rsidRPr="001B77D9">
        <w:rPr>
          <w:rFonts w:asciiTheme="minorHAnsi" w:hAnsiTheme="minorHAnsi"/>
          <w:color w:val="000000"/>
          <w:spacing w:val="-4"/>
        </w:rPr>
        <w:br/>
      </w:r>
      <w:r w:rsidRPr="001B77D9">
        <w:rPr>
          <w:rFonts w:asciiTheme="minorHAnsi" w:hAnsiTheme="minorHAnsi"/>
          <w:color w:val="000000"/>
          <w:w w:val="102"/>
        </w:rPr>
        <w:t>total.</w:t>
      </w:r>
      <w:r w:rsidRPr="001B77D9">
        <w:rPr>
          <w:rFonts w:asciiTheme="minorHAnsi" w:hAnsiTheme="minorHAnsi"/>
          <w:color w:val="000000"/>
          <w:spacing w:val="-10"/>
          <w:w w:val="80"/>
        </w:rPr>
        <w:t xml:space="preserve"> </w:t>
      </w:r>
    </w:p>
    <w:p w:rsidR="001B77D9" w:rsidRPr="001B77D9" w:rsidRDefault="001B77D9" w:rsidP="003969F7">
      <w:pPr>
        <w:pStyle w:val="ListParagraph"/>
        <w:widowControl w:val="0"/>
        <w:tabs>
          <w:tab w:val="left" w:pos="2601"/>
        </w:tabs>
        <w:autoSpaceDE w:val="0"/>
        <w:autoSpaceDN w:val="0"/>
        <w:adjustRightInd w:val="0"/>
        <w:spacing w:before="114" w:after="0"/>
        <w:ind w:left="0"/>
        <w:jc w:val="both"/>
        <w:rPr>
          <w:rFonts w:asciiTheme="minorHAnsi" w:hAnsiTheme="minorHAnsi"/>
          <w:color w:val="000000"/>
          <w:spacing w:val="-10"/>
          <w:w w:val="80"/>
          <w:sz w:val="10"/>
        </w:rPr>
      </w:pPr>
    </w:p>
    <w:p w:rsidR="002C0C58" w:rsidRDefault="002C0C58" w:rsidP="003969F7">
      <w:pPr>
        <w:pStyle w:val="ListParagraph"/>
        <w:widowControl w:val="0"/>
        <w:numPr>
          <w:ilvl w:val="0"/>
          <w:numId w:val="28"/>
        </w:numPr>
        <w:tabs>
          <w:tab w:val="left" w:pos="2596"/>
        </w:tabs>
        <w:autoSpaceDE w:val="0"/>
        <w:autoSpaceDN w:val="0"/>
        <w:adjustRightInd w:val="0"/>
        <w:spacing w:before="206" w:after="0"/>
        <w:ind w:left="0"/>
        <w:jc w:val="both"/>
        <w:rPr>
          <w:rFonts w:asciiTheme="minorHAnsi" w:hAnsiTheme="minorHAnsi"/>
          <w:color w:val="000000"/>
          <w:spacing w:val="-6"/>
        </w:rPr>
      </w:pPr>
      <w:r w:rsidRPr="001B77D9">
        <w:rPr>
          <w:rFonts w:asciiTheme="minorHAnsi" w:hAnsiTheme="minorHAnsi"/>
          <w:b/>
          <w:color w:val="000000"/>
          <w:spacing w:val="-2"/>
        </w:rPr>
        <w:t>Reasonableness Verification:</w:t>
      </w:r>
      <w:r w:rsidRPr="001B77D9">
        <w:rPr>
          <w:rFonts w:asciiTheme="minorHAnsi" w:hAnsiTheme="minorHAnsi"/>
          <w:color w:val="000000"/>
          <w:spacing w:val="-2"/>
        </w:rPr>
        <w:t xml:space="preserve"> Two or more fields can be compared and cross verified </w:t>
      </w:r>
      <w:r w:rsidRPr="001B77D9">
        <w:rPr>
          <w:rFonts w:asciiTheme="minorHAnsi" w:hAnsiTheme="minorHAnsi"/>
          <w:color w:val="000000"/>
          <w:spacing w:val="-4"/>
        </w:rPr>
        <w:t xml:space="preserve">to ensure their correctness. </w:t>
      </w:r>
      <w:r w:rsidR="00E972FD">
        <w:rPr>
          <w:rFonts w:asciiTheme="minorHAnsi" w:hAnsiTheme="minorHAnsi"/>
          <w:color w:val="000000"/>
          <w:spacing w:val="-4"/>
        </w:rPr>
        <w:t xml:space="preserve">Eg </w:t>
      </w:r>
      <w:r w:rsidRPr="001B77D9">
        <w:rPr>
          <w:rFonts w:asciiTheme="minorHAnsi" w:hAnsiTheme="minorHAnsi"/>
          <w:color w:val="000000"/>
          <w:spacing w:val="-4"/>
        </w:rPr>
        <w:t xml:space="preserve">the statutory percentage of provident fund can </w:t>
      </w:r>
      <w:r w:rsidRPr="001B77D9">
        <w:rPr>
          <w:rFonts w:asciiTheme="minorHAnsi" w:hAnsiTheme="minorHAnsi"/>
          <w:color w:val="000000"/>
        </w:rPr>
        <w:t xml:space="preserve">be calculated on the gross pay amount to verify if the provident fund contribution </w:t>
      </w:r>
      <w:r w:rsidRPr="001B77D9">
        <w:rPr>
          <w:rFonts w:asciiTheme="minorHAnsi" w:hAnsiTheme="minorHAnsi"/>
          <w:color w:val="000000"/>
          <w:spacing w:val="-6"/>
        </w:rPr>
        <w:t xml:space="preserve">deducted is accurate. </w:t>
      </w:r>
    </w:p>
    <w:p w:rsidR="001B77D9" w:rsidRPr="001B77D9" w:rsidRDefault="001B77D9" w:rsidP="003969F7">
      <w:pPr>
        <w:pStyle w:val="ListParagraph"/>
        <w:widowControl w:val="0"/>
        <w:tabs>
          <w:tab w:val="left" w:pos="2596"/>
        </w:tabs>
        <w:autoSpaceDE w:val="0"/>
        <w:autoSpaceDN w:val="0"/>
        <w:adjustRightInd w:val="0"/>
        <w:spacing w:before="206" w:after="0"/>
        <w:ind w:left="0"/>
        <w:jc w:val="both"/>
        <w:rPr>
          <w:rFonts w:asciiTheme="minorHAnsi" w:hAnsiTheme="minorHAnsi"/>
          <w:color w:val="000000"/>
          <w:spacing w:val="-6"/>
          <w:sz w:val="10"/>
        </w:rPr>
      </w:pPr>
    </w:p>
    <w:p w:rsidR="002C0C58" w:rsidRDefault="002C0C58" w:rsidP="003969F7">
      <w:pPr>
        <w:pStyle w:val="ListParagraph"/>
        <w:widowControl w:val="0"/>
        <w:numPr>
          <w:ilvl w:val="0"/>
          <w:numId w:val="28"/>
        </w:numPr>
        <w:tabs>
          <w:tab w:val="left" w:pos="2601"/>
        </w:tabs>
        <w:autoSpaceDE w:val="0"/>
        <w:autoSpaceDN w:val="0"/>
        <w:adjustRightInd w:val="0"/>
        <w:spacing w:before="106" w:after="0"/>
        <w:ind w:left="0"/>
        <w:jc w:val="both"/>
        <w:rPr>
          <w:rFonts w:asciiTheme="minorHAnsi" w:hAnsiTheme="minorHAnsi"/>
          <w:color w:val="000000"/>
          <w:spacing w:val="-4"/>
        </w:rPr>
      </w:pPr>
      <w:r w:rsidRPr="001B77D9">
        <w:rPr>
          <w:rFonts w:asciiTheme="minorHAnsi" w:hAnsiTheme="minorHAnsi"/>
          <w:b/>
          <w:color w:val="000000"/>
          <w:spacing w:val="-3"/>
        </w:rPr>
        <w:t>Edit Checks:</w:t>
      </w:r>
      <w:r w:rsidR="00E972FD">
        <w:rPr>
          <w:rFonts w:asciiTheme="minorHAnsi" w:hAnsiTheme="minorHAnsi"/>
          <w:color w:val="000000"/>
          <w:spacing w:val="-3"/>
        </w:rPr>
        <w:t xml:space="preserve"> Edit checks are</w:t>
      </w:r>
      <w:r w:rsidRPr="001B77D9">
        <w:rPr>
          <w:rFonts w:asciiTheme="minorHAnsi" w:hAnsiTheme="minorHAnsi"/>
          <w:color w:val="000000"/>
          <w:spacing w:val="-3"/>
        </w:rPr>
        <w:t xml:space="preserve"> used at </w:t>
      </w:r>
      <w:r w:rsidRPr="001B77D9">
        <w:rPr>
          <w:rFonts w:asciiTheme="minorHAnsi" w:hAnsiTheme="minorHAnsi"/>
          <w:color w:val="000000"/>
          <w:spacing w:val="-4"/>
        </w:rPr>
        <w:t xml:space="preserve">the processing stage to verify accuracy and completeness of data. </w:t>
      </w:r>
    </w:p>
    <w:p w:rsidR="001B77D9" w:rsidRPr="001B77D9" w:rsidRDefault="001B77D9" w:rsidP="003969F7">
      <w:pPr>
        <w:pStyle w:val="ListParagraph"/>
        <w:widowControl w:val="0"/>
        <w:tabs>
          <w:tab w:val="left" w:pos="2601"/>
        </w:tabs>
        <w:autoSpaceDE w:val="0"/>
        <w:autoSpaceDN w:val="0"/>
        <w:adjustRightInd w:val="0"/>
        <w:spacing w:before="106" w:after="0"/>
        <w:ind w:left="0"/>
        <w:jc w:val="both"/>
        <w:rPr>
          <w:rFonts w:asciiTheme="minorHAnsi" w:hAnsiTheme="minorHAnsi"/>
          <w:color w:val="000000"/>
          <w:spacing w:val="-4"/>
          <w:sz w:val="12"/>
        </w:rPr>
      </w:pPr>
    </w:p>
    <w:p w:rsidR="002C0C58" w:rsidRDefault="002C0C58" w:rsidP="003969F7">
      <w:pPr>
        <w:pStyle w:val="ListParagraph"/>
        <w:widowControl w:val="0"/>
        <w:numPr>
          <w:ilvl w:val="0"/>
          <w:numId w:val="28"/>
        </w:numPr>
        <w:tabs>
          <w:tab w:val="left" w:pos="2601"/>
        </w:tabs>
        <w:autoSpaceDE w:val="0"/>
        <w:autoSpaceDN w:val="0"/>
        <w:adjustRightInd w:val="0"/>
        <w:spacing w:before="93" w:after="0"/>
        <w:ind w:left="0"/>
        <w:jc w:val="both"/>
        <w:rPr>
          <w:rFonts w:asciiTheme="minorHAnsi" w:hAnsiTheme="minorHAnsi"/>
          <w:color w:val="000000"/>
          <w:spacing w:val="-9"/>
        </w:rPr>
      </w:pPr>
      <w:r w:rsidRPr="001B77D9">
        <w:rPr>
          <w:rFonts w:asciiTheme="minorHAnsi" w:hAnsiTheme="minorHAnsi"/>
          <w:b/>
          <w:color w:val="000000"/>
          <w:spacing w:val="-3"/>
          <w:position w:val="-2"/>
        </w:rPr>
        <w:t>Field Initialization:</w:t>
      </w:r>
      <w:r w:rsidRPr="001B77D9">
        <w:rPr>
          <w:rFonts w:asciiTheme="minorHAnsi" w:hAnsiTheme="minorHAnsi"/>
          <w:color w:val="000000"/>
          <w:spacing w:val="-3"/>
          <w:position w:val="-2"/>
        </w:rPr>
        <w:t xml:space="preserve"> Data overflow can occur, if records are constantly added to a table </w:t>
      </w:r>
      <w:r w:rsidRPr="001B77D9">
        <w:rPr>
          <w:rFonts w:asciiTheme="minorHAnsi" w:hAnsiTheme="minorHAnsi"/>
          <w:color w:val="000000"/>
          <w:spacing w:val="-6"/>
        </w:rPr>
        <w:t xml:space="preserve">or if fields are added to a record without initializing it, i.e. setting all values to zero/blank </w:t>
      </w:r>
      <w:r w:rsidRPr="001B77D9">
        <w:rPr>
          <w:rFonts w:asciiTheme="minorHAnsi" w:hAnsiTheme="minorHAnsi"/>
          <w:color w:val="000000"/>
          <w:spacing w:val="-9"/>
        </w:rPr>
        <w:t>before</w:t>
      </w:r>
      <w:r w:rsidR="001B77D9">
        <w:rPr>
          <w:rFonts w:asciiTheme="minorHAnsi" w:hAnsiTheme="minorHAnsi"/>
          <w:color w:val="000000"/>
          <w:spacing w:val="-9"/>
        </w:rPr>
        <w:t xml:space="preserve"> inserting the field or record.</w:t>
      </w:r>
    </w:p>
    <w:p w:rsidR="001B77D9" w:rsidRPr="001B77D9" w:rsidRDefault="001B77D9" w:rsidP="003969F7">
      <w:pPr>
        <w:pStyle w:val="ListParagraph"/>
        <w:widowControl w:val="0"/>
        <w:tabs>
          <w:tab w:val="left" w:pos="2601"/>
        </w:tabs>
        <w:autoSpaceDE w:val="0"/>
        <w:autoSpaceDN w:val="0"/>
        <w:adjustRightInd w:val="0"/>
        <w:spacing w:before="93" w:after="0"/>
        <w:ind w:left="0"/>
        <w:jc w:val="both"/>
        <w:rPr>
          <w:rFonts w:asciiTheme="minorHAnsi" w:hAnsiTheme="minorHAnsi"/>
          <w:color w:val="000000"/>
          <w:spacing w:val="-9"/>
          <w:sz w:val="10"/>
        </w:rPr>
      </w:pPr>
    </w:p>
    <w:p w:rsidR="002C0C58" w:rsidRPr="001B77D9" w:rsidRDefault="002C0C58" w:rsidP="003969F7">
      <w:pPr>
        <w:pStyle w:val="ListParagraph"/>
        <w:widowControl w:val="0"/>
        <w:numPr>
          <w:ilvl w:val="0"/>
          <w:numId w:val="28"/>
        </w:numPr>
        <w:tabs>
          <w:tab w:val="left" w:pos="2596"/>
        </w:tabs>
        <w:autoSpaceDE w:val="0"/>
        <w:autoSpaceDN w:val="0"/>
        <w:adjustRightInd w:val="0"/>
        <w:spacing w:before="99" w:after="0"/>
        <w:ind w:left="0"/>
        <w:jc w:val="both"/>
        <w:rPr>
          <w:rFonts w:asciiTheme="minorHAnsi" w:hAnsiTheme="minorHAnsi"/>
          <w:color w:val="000000"/>
          <w:spacing w:val="-4"/>
        </w:rPr>
      </w:pPr>
      <w:r w:rsidRPr="001B77D9">
        <w:rPr>
          <w:rFonts w:asciiTheme="minorHAnsi" w:hAnsiTheme="minorHAnsi"/>
          <w:b/>
          <w:color w:val="000000"/>
          <w:w w:val="102"/>
        </w:rPr>
        <w:t>Exception Reports:</w:t>
      </w:r>
      <w:r w:rsidRPr="001B77D9">
        <w:rPr>
          <w:rFonts w:asciiTheme="minorHAnsi" w:hAnsiTheme="minorHAnsi"/>
          <w:color w:val="000000"/>
          <w:w w:val="102"/>
        </w:rPr>
        <w:t xml:space="preserve"> Ex</w:t>
      </w:r>
      <w:r w:rsidR="00E972FD">
        <w:rPr>
          <w:rFonts w:asciiTheme="minorHAnsi" w:hAnsiTheme="minorHAnsi"/>
          <w:color w:val="000000"/>
          <w:w w:val="102"/>
        </w:rPr>
        <w:t>ception reports</w:t>
      </w:r>
      <w:r w:rsidRPr="001B77D9">
        <w:rPr>
          <w:rFonts w:asciiTheme="minorHAnsi" w:hAnsiTheme="minorHAnsi"/>
          <w:color w:val="000000"/>
          <w:w w:val="102"/>
        </w:rPr>
        <w:t xml:space="preserve"> identify errors in the data </w:t>
      </w:r>
      <w:r w:rsidRPr="001B77D9">
        <w:rPr>
          <w:rFonts w:asciiTheme="minorHAnsi" w:hAnsiTheme="minorHAnsi"/>
          <w:color w:val="000000"/>
          <w:spacing w:val="-6"/>
        </w:rPr>
        <w:t>processed. Such exception reports give the transaction codes and why a particular transaction</w:t>
      </w:r>
      <w:r w:rsidRPr="001B77D9">
        <w:rPr>
          <w:rFonts w:asciiTheme="minorHAnsi" w:hAnsiTheme="minorHAnsi"/>
          <w:color w:val="000000"/>
          <w:spacing w:val="-2"/>
        </w:rPr>
        <w:t xml:space="preserve"> was not processed or what is the error in processing the transaction. For </w:t>
      </w:r>
      <w:r w:rsidRPr="001B77D9">
        <w:rPr>
          <w:rFonts w:asciiTheme="minorHAnsi" w:hAnsiTheme="minorHAnsi"/>
          <w:color w:val="000000"/>
          <w:spacing w:val="-5"/>
        </w:rPr>
        <w:t>example, while processing a journal entry if only debit entry was updated and the credit entry</w:t>
      </w:r>
      <w:r w:rsidRPr="001B77D9">
        <w:rPr>
          <w:rFonts w:asciiTheme="minorHAnsi" w:hAnsiTheme="minorHAnsi"/>
          <w:color w:val="000000"/>
          <w:w w:val="102"/>
        </w:rPr>
        <w:t xml:space="preserve"> was not updated due to the absence of one of the important fields, then the </w:t>
      </w:r>
      <w:r w:rsidRPr="001B77D9">
        <w:rPr>
          <w:rFonts w:asciiTheme="minorHAnsi" w:hAnsiTheme="minorHAnsi"/>
          <w:color w:val="000000"/>
          <w:spacing w:val="-4"/>
        </w:rPr>
        <w:t xml:space="preserve">exception report would detail the transaction code, and why it was not updated in the database. </w:t>
      </w:r>
    </w:p>
    <w:p w:rsidR="00B43A19" w:rsidRPr="001B77D9" w:rsidRDefault="00B43A19" w:rsidP="003969F7">
      <w:pPr>
        <w:pStyle w:val="ListParagraph"/>
        <w:widowControl w:val="0"/>
        <w:autoSpaceDE w:val="0"/>
        <w:autoSpaceDN w:val="0"/>
        <w:adjustRightInd w:val="0"/>
        <w:spacing w:before="106" w:after="0"/>
        <w:jc w:val="both"/>
        <w:rPr>
          <w:rFonts w:asciiTheme="minorHAnsi" w:hAnsiTheme="minorHAnsi"/>
          <w:color w:val="000000"/>
          <w:spacing w:val="-4"/>
          <w:sz w:val="8"/>
        </w:rPr>
      </w:pPr>
    </w:p>
    <w:p w:rsidR="001B77D9" w:rsidRPr="001B77D9" w:rsidRDefault="001B77D9" w:rsidP="003969F7">
      <w:pPr>
        <w:widowControl w:val="0"/>
        <w:autoSpaceDE w:val="0"/>
        <w:autoSpaceDN w:val="0"/>
        <w:adjustRightInd w:val="0"/>
        <w:spacing w:before="100" w:after="0" w:line="260" w:lineRule="exact"/>
        <w:ind w:left="-284" w:firstLine="19"/>
        <w:jc w:val="both"/>
        <w:rPr>
          <w:rFonts w:asciiTheme="minorHAnsi" w:hAnsiTheme="minorHAnsi" w:cs="Times New Roman Italic"/>
          <w:b/>
          <w:color w:val="365F91" w:themeColor="accent1" w:themeShade="BF"/>
          <w:spacing w:val="-6"/>
        </w:rPr>
      </w:pPr>
      <w:r w:rsidRPr="001B77D9">
        <w:rPr>
          <w:rFonts w:asciiTheme="minorHAnsi" w:hAnsiTheme="minorHAnsi" w:cs="Times New Roman Italic"/>
          <w:b/>
          <w:color w:val="365F91" w:themeColor="accent1" w:themeShade="BF"/>
          <w:spacing w:val="-6"/>
        </w:rPr>
        <w:t xml:space="preserve">Q16 Discuss major audit issues of operational layer with reference to application security audit. </w:t>
      </w:r>
    </w:p>
    <w:p w:rsidR="001B77D9" w:rsidRDefault="001B77D9" w:rsidP="003969F7">
      <w:pPr>
        <w:pStyle w:val="ListParagraph"/>
        <w:widowControl w:val="0"/>
        <w:numPr>
          <w:ilvl w:val="0"/>
          <w:numId w:val="26"/>
        </w:numPr>
        <w:tabs>
          <w:tab w:val="left" w:pos="142"/>
        </w:tabs>
        <w:autoSpaceDE w:val="0"/>
        <w:autoSpaceDN w:val="0"/>
        <w:adjustRightInd w:val="0"/>
        <w:spacing w:before="100" w:after="0"/>
        <w:ind w:left="0"/>
        <w:jc w:val="both"/>
        <w:rPr>
          <w:rFonts w:asciiTheme="minorHAnsi" w:hAnsiTheme="minorHAnsi"/>
          <w:color w:val="000000"/>
          <w:spacing w:val="-7"/>
        </w:rPr>
      </w:pPr>
      <w:r w:rsidRPr="001B77D9">
        <w:rPr>
          <w:rFonts w:asciiTheme="minorHAnsi" w:hAnsiTheme="minorHAnsi"/>
          <w:b/>
          <w:color w:val="000000"/>
          <w:spacing w:val="-2"/>
        </w:rPr>
        <w:t>User Accounts and Access Rights:</w:t>
      </w:r>
      <w:r w:rsidR="00644858">
        <w:rPr>
          <w:rFonts w:asciiTheme="minorHAnsi" w:hAnsiTheme="minorHAnsi"/>
          <w:color w:val="000000"/>
          <w:spacing w:val="-2"/>
        </w:rPr>
        <w:t xml:space="preserve"> This includes creating</w:t>
      </w:r>
      <w:r w:rsidRPr="001B77D9">
        <w:rPr>
          <w:rFonts w:asciiTheme="minorHAnsi" w:hAnsiTheme="minorHAnsi"/>
          <w:color w:val="000000"/>
          <w:spacing w:val="-2"/>
        </w:rPr>
        <w:t xml:space="preserve"> unique user accounts and </w:t>
      </w:r>
      <w:r w:rsidRPr="001B77D9">
        <w:rPr>
          <w:rFonts w:asciiTheme="minorHAnsi" w:hAnsiTheme="minorHAnsi"/>
          <w:color w:val="000000"/>
          <w:spacing w:val="-6"/>
        </w:rPr>
        <w:t xml:space="preserve">providing them access rights appropriate to their roles and responsibilities. Auditor needs </w:t>
      </w:r>
      <w:r w:rsidRPr="001B77D9">
        <w:rPr>
          <w:rFonts w:asciiTheme="minorHAnsi" w:hAnsiTheme="minorHAnsi"/>
          <w:color w:val="000000"/>
          <w:w w:val="106"/>
        </w:rPr>
        <w:t>to always ensure the use of unique user IDs</w:t>
      </w:r>
      <w:r w:rsidRPr="001B77D9">
        <w:rPr>
          <w:rFonts w:asciiTheme="minorHAnsi" w:hAnsiTheme="minorHAnsi"/>
          <w:color w:val="000000"/>
          <w:spacing w:val="-4"/>
        </w:rPr>
        <w:t xml:space="preserve">. In case, guest IDs are used, then these should be </w:t>
      </w:r>
      <w:r w:rsidRPr="001B77D9">
        <w:rPr>
          <w:rFonts w:asciiTheme="minorHAnsi" w:hAnsiTheme="minorHAnsi"/>
          <w:color w:val="000000"/>
        </w:rPr>
        <w:t xml:space="preserve">tested. Likewise, vendor accounts and third-party </w:t>
      </w:r>
      <w:r w:rsidR="00644858">
        <w:rPr>
          <w:rFonts w:asciiTheme="minorHAnsi" w:hAnsiTheme="minorHAnsi"/>
          <w:color w:val="000000"/>
        </w:rPr>
        <w:t xml:space="preserve">accounts should be reviewed. </w:t>
      </w:r>
    </w:p>
    <w:p w:rsidR="001B77D9" w:rsidRPr="001B77D9" w:rsidRDefault="001B77D9" w:rsidP="003969F7">
      <w:pPr>
        <w:pStyle w:val="ListParagraph"/>
        <w:widowControl w:val="0"/>
        <w:tabs>
          <w:tab w:val="left" w:pos="142"/>
        </w:tabs>
        <w:autoSpaceDE w:val="0"/>
        <w:autoSpaceDN w:val="0"/>
        <w:adjustRightInd w:val="0"/>
        <w:spacing w:before="100" w:after="0"/>
        <w:ind w:left="0"/>
        <w:jc w:val="both"/>
        <w:rPr>
          <w:rFonts w:asciiTheme="minorHAnsi" w:hAnsiTheme="minorHAnsi"/>
          <w:color w:val="000000"/>
          <w:spacing w:val="-7"/>
          <w:sz w:val="10"/>
        </w:rPr>
      </w:pPr>
    </w:p>
    <w:p w:rsidR="001B77D9" w:rsidRDefault="001B77D9" w:rsidP="003969F7">
      <w:pPr>
        <w:pStyle w:val="ListParagraph"/>
        <w:widowControl w:val="0"/>
        <w:numPr>
          <w:ilvl w:val="0"/>
          <w:numId w:val="26"/>
        </w:numPr>
        <w:tabs>
          <w:tab w:val="left" w:pos="142"/>
        </w:tabs>
        <w:autoSpaceDE w:val="0"/>
        <w:autoSpaceDN w:val="0"/>
        <w:adjustRightInd w:val="0"/>
        <w:spacing w:before="100" w:after="0"/>
        <w:ind w:left="0"/>
        <w:jc w:val="both"/>
        <w:rPr>
          <w:rFonts w:asciiTheme="minorHAnsi" w:hAnsiTheme="minorHAnsi"/>
          <w:color w:val="000000"/>
          <w:spacing w:val="-7"/>
        </w:rPr>
      </w:pPr>
      <w:r w:rsidRPr="001B77D9">
        <w:rPr>
          <w:rFonts w:asciiTheme="minorHAnsi" w:hAnsiTheme="minorHAnsi"/>
          <w:b/>
          <w:color w:val="000000"/>
          <w:w w:val="104"/>
          <w:position w:val="-2"/>
        </w:rPr>
        <w:t>Password Controls:</w:t>
      </w:r>
      <w:r w:rsidRPr="001B77D9">
        <w:rPr>
          <w:rFonts w:asciiTheme="minorHAnsi" w:hAnsiTheme="minorHAnsi"/>
          <w:color w:val="000000"/>
          <w:w w:val="104"/>
          <w:position w:val="-2"/>
        </w:rPr>
        <w:t xml:space="preserve"> In general, </w:t>
      </w:r>
      <w:r w:rsidR="00D21A69">
        <w:rPr>
          <w:rFonts w:asciiTheme="minorHAnsi" w:hAnsiTheme="minorHAnsi"/>
          <w:color w:val="000000"/>
          <w:w w:val="104"/>
          <w:position w:val="-2"/>
        </w:rPr>
        <w:t xml:space="preserve">auditor should check </w:t>
      </w:r>
      <w:r w:rsidRPr="001B77D9">
        <w:rPr>
          <w:rFonts w:asciiTheme="minorHAnsi" w:hAnsiTheme="minorHAnsi"/>
          <w:color w:val="000000"/>
          <w:w w:val="104"/>
          <w:position w:val="-2"/>
        </w:rPr>
        <w:t xml:space="preserve">password strength, password minimum length, </w:t>
      </w:r>
      <w:r w:rsidRPr="001B77D9">
        <w:rPr>
          <w:rFonts w:asciiTheme="minorHAnsi" w:hAnsiTheme="minorHAnsi"/>
          <w:color w:val="000000"/>
          <w:spacing w:val="-1"/>
        </w:rPr>
        <w:t xml:space="preserve">password </w:t>
      </w:r>
      <w:r w:rsidRPr="001B77D9">
        <w:rPr>
          <w:rFonts w:asciiTheme="minorHAnsi" w:hAnsiTheme="minorHAnsi"/>
          <w:color w:val="000000"/>
          <w:spacing w:val="-1"/>
        </w:rPr>
        <w:lastRenderedPageBreak/>
        <w:t xml:space="preserve">age, password non-repetition and automated lockout after three attempts </w:t>
      </w:r>
      <w:r w:rsidR="00D21A69">
        <w:rPr>
          <w:rFonts w:asciiTheme="minorHAnsi" w:hAnsiTheme="minorHAnsi"/>
          <w:color w:val="000000"/>
          <w:spacing w:val="-1"/>
        </w:rPr>
        <w:t>are being set</w:t>
      </w:r>
      <w:r w:rsidRPr="001B77D9">
        <w:rPr>
          <w:rFonts w:asciiTheme="minorHAnsi" w:hAnsiTheme="minorHAnsi"/>
          <w:color w:val="000000"/>
          <w:spacing w:val="-1"/>
        </w:rPr>
        <w:t xml:space="preserve">. </w:t>
      </w:r>
      <w:r w:rsidR="005C7901">
        <w:rPr>
          <w:rFonts w:asciiTheme="minorHAnsi" w:hAnsiTheme="minorHAnsi"/>
          <w:color w:val="000000"/>
          <w:spacing w:val="-1"/>
        </w:rPr>
        <w:t xml:space="preserve">In case auditor finds instances of weak password, then </w:t>
      </w:r>
      <w:r w:rsidR="005C7901">
        <w:rPr>
          <w:rFonts w:asciiTheme="minorHAnsi" w:hAnsiTheme="minorHAnsi"/>
          <w:color w:val="000000"/>
          <w:spacing w:val="-3"/>
        </w:rPr>
        <w:t>he should</w:t>
      </w:r>
      <w:r w:rsidRPr="001B77D9">
        <w:rPr>
          <w:rFonts w:asciiTheme="minorHAnsi" w:hAnsiTheme="minorHAnsi"/>
          <w:color w:val="000000"/>
          <w:spacing w:val="-3"/>
        </w:rPr>
        <w:t xml:space="preserve"> </w:t>
      </w:r>
      <w:r w:rsidRPr="001B77D9">
        <w:rPr>
          <w:rFonts w:asciiTheme="minorHAnsi" w:hAnsiTheme="minorHAnsi"/>
          <w:color w:val="000000"/>
          <w:spacing w:val="-7"/>
        </w:rPr>
        <w:t xml:space="preserve">look for compensating controls against such issues. </w:t>
      </w:r>
    </w:p>
    <w:p w:rsidR="001B77D9" w:rsidRPr="001B77D9" w:rsidRDefault="001B77D9" w:rsidP="003969F7">
      <w:pPr>
        <w:pStyle w:val="ListParagraph"/>
        <w:widowControl w:val="0"/>
        <w:tabs>
          <w:tab w:val="left" w:pos="142"/>
        </w:tabs>
        <w:autoSpaceDE w:val="0"/>
        <w:autoSpaceDN w:val="0"/>
        <w:adjustRightInd w:val="0"/>
        <w:spacing w:before="100" w:after="0"/>
        <w:ind w:left="0"/>
        <w:jc w:val="both"/>
        <w:rPr>
          <w:rFonts w:asciiTheme="minorHAnsi" w:hAnsiTheme="minorHAnsi"/>
          <w:color w:val="000000"/>
          <w:spacing w:val="-7"/>
          <w:sz w:val="12"/>
        </w:rPr>
      </w:pPr>
    </w:p>
    <w:p w:rsidR="006D0342" w:rsidRDefault="001B77D9" w:rsidP="003969F7">
      <w:pPr>
        <w:pStyle w:val="ListParagraph"/>
        <w:widowControl w:val="0"/>
        <w:numPr>
          <w:ilvl w:val="0"/>
          <w:numId w:val="26"/>
        </w:numPr>
        <w:tabs>
          <w:tab w:val="left" w:pos="142"/>
        </w:tabs>
        <w:autoSpaceDE w:val="0"/>
        <w:autoSpaceDN w:val="0"/>
        <w:adjustRightInd w:val="0"/>
        <w:spacing w:before="100" w:after="0"/>
        <w:ind w:left="0"/>
        <w:jc w:val="both"/>
        <w:rPr>
          <w:rFonts w:asciiTheme="minorHAnsi" w:hAnsiTheme="minorHAnsi"/>
          <w:color w:val="000000"/>
          <w:spacing w:val="-7"/>
        </w:rPr>
      </w:pPr>
      <w:r w:rsidRPr="001B77D9">
        <w:rPr>
          <w:rFonts w:asciiTheme="minorHAnsi" w:hAnsiTheme="minorHAnsi"/>
          <w:b/>
          <w:color w:val="000000"/>
          <w:spacing w:val="-4"/>
        </w:rPr>
        <w:t>Segregation of Duties:</w:t>
      </w:r>
      <w:r w:rsidRPr="001B77D9">
        <w:rPr>
          <w:rFonts w:asciiTheme="minorHAnsi" w:hAnsiTheme="minorHAnsi"/>
          <w:color w:val="000000"/>
          <w:spacing w:val="-4"/>
        </w:rPr>
        <w:t xml:space="preserve"> Segregation </w:t>
      </w:r>
      <w:r w:rsidRPr="001B77D9">
        <w:rPr>
          <w:rFonts w:asciiTheme="minorHAnsi" w:hAnsiTheme="minorHAnsi"/>
          <w:color w:val="000000"/>
          <w:spacing w:val="-2"/>
        </w:rPr>
        <w:t>of duties is a basic internal control that prevents or detects errors and irregularities by assigning recording</w:t>
      </w:r>
      <w:r w:rsidR="006D0342">
        <w:rPr>
          <w:rFonts w:asciiTheme="minorHAnsi" w:hAnsiTheme="minorHAnsi"/>
          <w:color w:val="000000"/>
          <w:spacing w:val="-2"/>
        </w:rPr>
        <w:t xml:space="preserve"> of</w:t>
      </w:r>
      <w:r w:rsidRPr="001B77D9">
        <w:rPr>
          <w:rFonts w:asciiTheme="minorHAnsi" w:hAnsiTheme="minorHAnsi"/>
          <w:color w:val="000000"/>
          <w:spacing w:val="-2"/>
        </w:rPr>
        <w:t xml:space="preserve"> transactions and custody of </w:t>
      </w:r>
      <w:r w:rsidRPr="001B77D9">
        <w:rPr>
          <w:rFonts w:asciiTheme="minorHAnsi" w:hAnsiTheme="minorHAnsi"/>
          <w:color w:val="000000"/>
          <w:spacing w:val="-7"/>
        </w:rPr>
        <w:t xml:space="preserve">assets to separate individuals. </w:t>
      </w:r>
    </w:p>
    <w:p w:rsidR="001B77D9" w:rsidRPr="00CF58EE" w:rsidRDefault="001B77D9" w:rsidP="003969F7">
      <w:pPr>
        <w:pStyle w:val="ListParagraph"/>
        <w:widowControl w:val="0"/>
        <w:tabs>
          <w:tab w:val="left" w:pos="142"/>
        </w:tabs>
        <w:autoSpaceDE w:val="0"/>
        <w:autoSpaceDN w:val="0"/>
        <w:adjustRightInd w:val="0"/>
        <w:spacing w:before="100" w:after="0"/>
        <w:ind w:left="0"/>
        <w:jc w:val="both"/>
        <w:rPr>
          <w:rFonts w:asciiTheme="minorHAnsi" w:hAnsiTheme="minorHAnsi"/>
          <w:color w:val="000000"/>
          <w:spacing w:val="-7"/>
        </w:rPr>
      </w:pPr>
      <w:r w:rsidRPr="00CF58EE">
        <w:rPr>
          <w:rFonts w:asciiTheme="minorHAnsi" w:hAnsiTheme="minorHAnsi"/>
          <w:b/>
          <w:color w:val="000000"/>
          <w:spacing w:val="-7"/>
        </w:rPr>
        <w:t>Example to illustrate:</w:t>
      </w:r>
      <w:r w:rsidRPr="00CF58EE">
        <w:rPr>
          <w:rFonts w:asciiTheme="minorHAnsi" w:hAnsiTheme="minorHAnsi"/>
          <w:color w:val="000000"/>
          <w:spacing w:val="-7"/>
        </w:rPr>
        <w:t xml:space="preserve"> </w:t>
      </w:r>
    </w:p>
    <w:p w:rsidR="001B77D9" w:rsidRPr="00CF58EE" w:rsidRDefault="001B77D9" w:rsidP="003969F7">
      <w:pPr>
        <w:pStyle w:val="ListParagraph"/>
        <w:widowControl w:val="0"/>
        <w:numPr>
          <w:ilvl w:val="0"/>
          <w:numId w:val="29"/>
        </w:numPr>
        <w:tabs>
          <w:tab w:val="left" w:pos="142"/>
        </w:tabs>
        <w:autoSpaceDE w:val="0"/>
        <w:autoSpaceDN w:val="0"/>
        <w:adjustRightInd w:val="0"/>
        <w:spacing w:before="198" w:after="0"/>
        <w:jc w:val="both"/>
        <w:rPr>
          <w:rFonts w:asciiTheme="minorHAnsi" w:hAnsiTheme="minorHAnsi"/>
          <w:color w:val="000000"/>
          <w:w w:val="101"/>
        </w:rPr>
      </w:pPr>
      <w:r w:rsidRPr="00CF58EE">
        <w:rPr>
          <w:rFonts w:asciiTheme="minorHAnsi" w:hAnsiTheme="minorHAnsi"/>
          <w:color w:val="000000"/>
          <w:w w:val="101"/>
        </w:rPr>
        <w:t xml:space="preserve">Record keeper of asset must not be asset keeper. </w:t>
      </w:r>
    </w:p>
    <w:p w:rsidR="001B77D9" w:rsidRPr="00CF58EE" w:rsidRDefault="001B77D9" w:rsidP="003969F7">
      <w:pPr>
        <w:pStyle w:val="ListParagraph"/>
        <w:widowControl w:val="0"/>
        <w:numPr>
          <w:ilvl w:val="0"/>
          <w:numId w:val="29"/>
        </w:numPr>
        <w:tabs>
          <w:tab w:val="left" w:pos="142"/>
        </w:tabs>
        <w:autoSpaceDE w:val="0"/>
        <w:autoSpaceDN w:val="0"/>
        <w:adjustRightInd w:val="0"/>
        <w:spacing w:before="5" w:after="0"/>
        <w:jc w:val="both"/>
        <w:rPr>
          <w:rFonts w:asciiTheme="minorHAnsi" w:hAnsiTheme="minorHAnsi"/>
          <w:color w:val="000000"/>
          <w:spacing w:val="-11"/>
          <w:w w:val="89"/>
        </w:rPr>
      </w:pPr>
      <w:r w:rsidRPr="00CF58EE">
        <w:rPr>
          <w:rFonts w:asciiTheme="minorHAnsi" w:hAnsiTheme="minorHAnsi"/>
          <w:color w:val="000000"/>
          <w:w w:val="103"/>
        </w:rPr>
        <w:t xml:space="preserve">Cashier who creates a cash voucher in system, must not have right to authorize </w:t>
      </w:r>
      <w:r w:rsidRPr="00CF58EE">
        <w:rPr>
          <w:rFonts w:asciiTheme="minorHAnsi" w:hAnsiTheme="minorHAnsi"/>
          <w:color w:val="000000"/>
          <w:spacing w:val="-11"/>
          <w:w w:val="89"/>
        </w:rPr>
        <w:t xml:space="preserve">payments. </w:t>
      </w:r>
    </w:p>
    <w:p w:rsidR="001B77D9" w:rsidRPr="00CF58EE" w:rsidRDefault="001B77D9" w:rsidP="003969F7">
      <w:pPr>
        <w:pStyle w:val="ListParagraph"/>
        <w:widowControl w:val="0"/>
        <w:numPr>
          <w:ilvl w:val="0"/>
          <w:numId w:val="29"/>
        </w:numPr>
        <w:tabs>
          <w:tab w:val="left" w:pos="142"/>
        </w:tabs>
        <w:autoSpaceDE w:val="0"/>
        <w:autoSpaceDN w:val="0"/>
        <w:adjustRightInd w:val="0"/>
        <w:spacing w:before="87" w:after="0"/>
        <w:jc w:val="both"/>
        <w:rPr>
          <w:rFonts w:asciiTheme="minorHAnsi" w:hAnsiTheme="minorHAnsi"/>
          <w:color w:val="000000"/>
          <w:w w:val="102"/>
        </w:rPr>
      </w:pPr>
      <w:r w:rsidRPr="00CF58EE">
        <w:rPr>
          <w:rFonts w:asciiTheme="minorHAnsi" w:hAnsiTheme="minorHAnsi"/>
          <w:color w:val="000000"/>
          <w:w w:val="102"/>
        </w:rPr>
        <w:t xml:space="preserve">Maker must not be checker. </w:t>
      </w:r>
    </w:p>
    <w:p w:rsidR="008103A4" w:rsidRPr="008103A4" w:rsidRDefault="008103A4" w:rsidP="003969F7">
      <w:pPr>
        <w:widowControl w:val="0"/>
        <w:tabs>
          <w:tab w:val="left" w:pos="142"/>
        </w:tabs>
        <w:autoSpaceDE w:val="0"/>
        <w:autoSpaceDN w:val="0"/>
        <w:adjustRightInd w:val="0"/>
        <w:spacing w:before="10" w:after="0"/>
        <w:jc w:val="both"/>
        <w:rPr>
          <w:rFonts w:asciiTheme="minorHAnsi" w:hAnsiTheme="minorHAnsi"/>
          <w:color w:val="000000"/>
          <w:spacing w:val="-4"/>
          <w:sz w:val="12"/>
        </w:rPr>
      </w:pPr>
    </w:p>
    <w:p w:rsidR="002C0C58" w:rsidRPr="008103A4" w:rsidRDefault="001B77D9" w:rsidP="003969F7">
      <w:pPr>
        <w:widowControl w:val="0"/>
        <w:tabs>
          <w:tab w:val="left" w:pos="142"/>
        </w:tabs>
        <w:autoSpaceDE w:val="0"/>
        <w:autoSpaceDN w:val="0"/>
        <w:adjustRightInd w:val="0"/>
        <w:spacing w:before="10" w:after="0"/>
        <w:jc w:val="both"/>
        <w:rPr>
          <w:rFonts w:asciiTheme="minorHAnsi" w:hAnsiTheme="minorHAnsi"/>
          <w:color w:val="000000"/>
          <w:spacing w:val="-11"/>
          <w:w w:val="89"/>
        </w:rPr>
      </w:pPr>
      <w:r w:rsidRPr="008103A4">
        <w:rPr>
          <w:rFonts w:asciiTheme="minorHAnsi" w:hAnsiTheme="minorHAnsi"/>
          <w:color w:val="000000"/>
          <w:spacing w:val="-4"/>
        </w:rPr>
        <w:t>Auditor needs to check that there is no violation of above principle. Any violation may have serious repercussions, the same needs to be immediately communicated to those charged with governance.</w:t>
      </w:r>
      <w:r w:rsidRPr="008103A4">
        <w:rPr>
          <w:rFonts w:asciiTheme="minorHAnsi" w:hAnsiTheme="minorHAnsi"/>
          <w:color w:val="000000"/>
          <w:spacing w:val="-11"/>
          <w:w w:val="89"/>
        </w:rPr>
        <w:t xml:space="preserve"> </w:t>
      </w:r>
    </w:p>
    <w:sectPr w:rsidR="002C0C58" w:rsidRPr="008103A4" w:rsidSect="006E1330">
      <w:headerReference w:type="default" r:id="rId8"/>
      <w:footerReference w:type="default" r:id="rId9"/>
      <w:pgSz w:w="11906" w:h="16838"/>
      <w:pgMar w:top="1440" w:right="707" w:bottom="709" w:left="993" w:header="708" w:footer="5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3EC6" w:rsidRDefault="00D43EC6" w:rsidP="00237CEB">
      <w:pPr>
        <w:spacing w:after="0" w:line="240" w:lineRule="auto"/>
      </w:pPr>
      <w:r>
        <w:separator/>
      </w:r>
    </w:p>
  </w:endnote>
  <w:endnote w:type="continuationSeparator" w:id="0">
    <w:p w:rsidR="00D43EC6" w:rsidRDefault="00D43EC6" w:rsidP="00237C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7389734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E1330" w:rsidRDefault="006E133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E1330" w:rsidRDefault="006E13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3EC6" w:rsidRDefault="00D43EC6" w:rsidP="00237CEB">
      <w:pPr>
        <w:spacing w:after="0" w:line="240" w:lineRule="auto"/>
      </w:pPr>
      <w:r>
        <w:separator/>
      </w:r>
    </w:p>
  </w:footnote>
  <w:footnote w:type="continuationSeparator" w:id="0">
    <w:p w:rsidR="00D43EC6" w:rsidRDefault="00D43EC6" w:rsidP="00237C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CEB" w:rsidRPr="00296ADB" w:rsidRDefault="00237CEB" w:rsidP="00237CEB">
    <w:pPr>
      <w:pStyle w:val="Header"/>
      <w:jc w:val="center"/>
      <w:rPr>
        <w:b/>
        <w:color w:val="002060"/>
      </w:rPr>
    </w:pPr>
    <w:proofErr w:type="spellStart"/>
    <w:r w:rsidRPr="00296ADB">
      <w:rPr>
        <w:b/>
        <w:color w:val="002060"/>
      </w:rPr>
      <w:t>Ch</w:t>
    </w:r>
    <w:proofErr w:type="spellEnd"/>
    <w:r w:rsidRPr="00296ADB">
      <w:rPr>
        <w:b/>
        <w:color w:val="002060"/>
      </w:rPr>
      <w:t xml:space="preserve"> 6 Auditing of Information Systems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363CB"/>
    <w:multiLevelType w:val="hybridMultilevel"/>
    <w:tmpl w:val="D64824DA"/>
    <w:lvl w:ilvl="0" w:tplc="08C275F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53732BE"/>
    <w:multiLevelType w:val="hybridMultilevel"/>
    <w:tmpl w:val="47F877E6"/>
    <w:lvl w:ilvl="0" w:tplc="3FCCC490">
      <w:start w:val="1"/>
      <w:numFmt w:val="lowerLetter"/>
      <w:lvlText w:val="%1)"/>
      <w:lvlJc w:val="left"/>
      <w:pPr>
        <w:ind w:left="436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156" w:hanging="360"/>
      </w:pPr>
    </w:lvl>
    <w:lvl w:ilvl="2" w:tplc="4009001B" w:tentative="1">
      <w:start w:val="1"/>
      <w:numFmt w:val="lowerRoman"/>
      <w:lvlText w:val="%3."/>
      <w:lvlJc w:val="right"/>
      <w:pPr>
        <w:ind w:left="1876" w:hanging="180"/>
      </w:pPr>
    </w:lvl>
    <w:lvl w:ilvl="3" w:tplc="4009000F" w:tentative="1">
      <w:start w:val="1"/>
      <w:numFmt w:val="decimal"/>
      <w:lvlText w:val="%4."/>
      <w:lvlJc w:val="left"/>
      <w:pPr>
        <w:ind w:left="2596" w:hanging="360"/>
      </w:pPr>
    </w:lvl>
    <w:lvl w:ilvl="4" w:tplc="40090019" w:tentative="1">
      <w:start w:val="1"/>
      <w:numFmt w:val="lowerLetter"/>
      <w:lvlText w:val="%5."/>
      <w:lvlJc w:val="left"/>
      <w:pPr>
        <w:ind w:left="3316" w:hanging="360"/>
      </w:pPr>
    </w:lvl>
    <w:lvl w:ilvl="5" w:tplc="4009001B" w:tentative="1">
      <w:start w:val="1"/>
      <w:numFmt w:val="lowerRoman"/>
      <w:lvlText w:val="%6."/>
      <w:lvlJc w:val="right"/>
      <w:pPr>
        <w:ind w:left="4036" w:hanging="180"/>
      </w:pPr>
    </w:lvl>
    <w:lvl w:ilvl="6" w:tplc="4009000F" w:tentative="1">
      <w:start w:val="1"/>
      <w:numFmt w:val="decimal"/>
      <w:lvlText w:val="%7."/>
      <w:lvlJc w:val="left"/>
      <w:pPr>
        <w:ind w:left="4756" w:hanging="360"/>
      </w:pPr>
    </w:lvl>
    <w:lvl w:ilvl="7" w:tplc="40090019" w:tentative="1">
      <w:start w:val="1"/>
      <w:numFmt w:val="lowerLetter"/>
      <w:lvlText w:val="%8."/>
      <w:lvlJc w:val="left"/>
      <w:pPr>
        <w:ind w:left="5476" w:hanging="360"/>
      </w:pPr>
    </w:lvl>
    <w:lvl w:ilvl="8" w:tplc="40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>
    <w:nsid w:val="055D691C"/>
    <w:multiLevelType w:val="hybridMultilevel"/>
    <w:tmpl w:val="C830610A"/>
    <w:lvl w:ilvl="0" w:tplc="24A076A8">
      <w:start w:val="1"/>
      <w:numFmt w:val="decimal"/>
      <w:lvlText w:val="%1."/>
      <w:lvlJc w:val="left"/>
      <w:pPr>
        <w:ind w:left="294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014" w:hanging="360"/>
      </w:pPr>
    </w:lvl>
    <w:lvl w:ilvl="2" w:tplc="4009001B" w:tentative="1">
      <w:start w:val="1"/>
      <w:numFmt w:val="lowerRoman"/>
      <w:lvlText w:val="%3."/>
      <w:lvlJc w:val="right"/>
      <w:pPr>
        <w:ind w:left="1734" w:hanging="180"/>
      </w:pPr>
    </w:lvl>
    <w:lvl w:ilvl="3" w:tplc="4009000F" w:tentative="1">
      <w:start w:val="1"/>
      <w:numFmt w:val="decimal"/>
      <w:lvlText w:val="%4."/>
      <w:lvlJc w:val="left"/>
      <w:pPr>
        <w:ind w:left="2454" w:hanging="360"/>
      </w:pPr>
    </w:lvl>
    <w:lvl w:ilvl="4" w:tplc="40090019" w:tentative="1">
      <w:start w:val="1"/>
      <w:numFmt w:val="lowerLetter"/>
      <w:lvlText w:val="%5."/>
      <w:lvlJc w:val="left"/>
      <w:pPr>
        <w:ind w:left="3174" w:hanging="360"/>
      </w:pPr>
    </w:lvl>
    <w:lvl w:ilvl="5" w:tplc="4009001B" w:tentative="1">
      <w:start w:val="1"/>
      <w:numFmt w:val="lowerRoman"/>
      <w:lvlText w:val="%6."/>
      <w:lvlJc w:val="right"/>
      <w:pPr>
        <w:ind w:left="3894" w:hanging="180"/>
      </w:pPr>
    </w:lvl>
    <w:lvl w:ilvl="6" w:tplc="4009000F" w:tentative="1">
      <w:start w:val="1"/>
      <w:numFmt w:val="decimal"/>
      <w:lvlText w:val="%7."/>
      <w:lvlJc w:val="left"/>
      <w:pPr>
        <w:ind w:left="4614" w:hanging="360"/>
      </w:pPr>
    </w:lvl>
    <w:lvl w:ilvl="7" w:tplc="40090019" w:tentative="1">
      <w:start w:val="1"/>
      <w:numFmt w:val="lowerLetter"/>
      <w:lvlText w:val="%8."/>
      <w:lvlJc w:val="left"/>
      <w:pPr>
        <w:ind w:left="5334" w:hanging="360"/>
      </w:pPr>
    </w:lvl>
    <w:lvl w:ilvl="8" w:tplc="400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">
    <w:nsid w:val="07296340"/>
    <w:multiLevelType w:val="hybridMultilevel"/>
    <w:tmpl w:val="44D4EA4A"/>
    <w:lvl w:ilvl="0" w:tplc="B9800ED6">
      <w:start w:val="1"/>
      <w:numFmt w:val="lowerLetter"/>
      <w:lvlText w:val="%1)"/>
      <w:lvlJc w:val="left"/>
      <w:pPr>
        <w:ind w:left="436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156" w:hanging="360"/>
      </w:pPr>
    </w:lvl>
    <w:lvl w:ilvl="2" w:tplc="4009001B" w:tentative="1">
      <w:start w:val="1"/>
      <w:numFmt w:val="lowerRoman"/>
      <w:lvlText w:val="%3."/>
      <w:lvlJc w:val="right"/>
      <w:pPr>
        <w:ind w:left="1876" w:hanging="180"/>
      </w:pPr>
    </w:lvl>
    <w:lvl w:ilvl="3" w:tplc="4009000F" w:tentative="1">
      <w:start w:val="1"/>
      <w:numFmt w:val="decimal"/>
      <w:lvlText w:val="%4."/>
      <w:lvlJc w:val="left"/>
      <w:pPr>
        <w:ind w:left="2596" w:hanging="360"/>
      </w:pPr>
    </w:lvl>
    <w:lvl w:ilvl="4" w:tplc="40090019" w:tentative="1">
      <w:start w:val="1"/>
      <w:numFmt w:val="lowerLetter"/>
      <w:lvlText w:val="%5."/>
      <w:lvlJc w:val="left"/>
      <w:pPr>
        <w:ind w:left="3316" w:hanging="360"/>
      </w:pPr>
    </w:lvl>
    <w:lvl w:ilvl="5" w:tplc="4009001B" w:tentative="1">
      <w:start w:val="1"/>
      <w:numFmt w:val="lowerRoman"/>
      <w:lvlText w:val="%6."/>
      <w:lvlJc w:val="right"/>
      <w:pPr>
        <w:ind w:left="4036" w:hanging="180"/>
      </w:pPr>
    </w:lvl>
    <w:lvl w:ilvl="6" w:tplc="4009000F" w:tentative="1">
      <w:start w:val="1"/>
      <w:numFmt w:val="decimal"/>
      <w:lvlText w:val="%7."/>
      <w:lvlJc w:val="left"/>
      <w:pPr>
        <w:ind w:left="4756" w:hanging="360"/>
      </w:pPr>
    </w:lvl>
    <w:lvl w:ilvl="7" w:tplc="40090019" w:tentative="1">
      <w:start w:val="1"/>
      <w:numFmt w:val="lowerLetter"/>
      <w:lvlText w:val="%8."/>
      <w:lvlJc w:val="left"/>
      <w:pPr>
        <w:ind w:left="5476" w:hanging="360"/>
      </w:pPr>
    </w:lvl>
    <w:lvl w:ilvl="8" w:tplc="40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>
    <w:nsid w:val="09617B70"/>
    <w:multiLevelType w:val="hybridMultilevel"/>
    <w:tmpl w:val="BC8825EC"/>
    <w:lvl w:ilvl="0" w:tplc="1E76D616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BA6B2A"/>
    <w:multiLevelType w:val="hybridMultilevel"/>
    <w:tmpl w:val="CD5CD6A6"/>
    <w:lvl w:ilvl="0" w:tplc="A552DD90">
      <w:start w:val="1"/>
      <w:numFmt w:val="lowerLetter"/>
      <w:lvlText w:val="%1)"/>
      <w:lvlJc w:val="left"/>
      <w:pPr>
        <w:ind w:left="95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175" w:hanging="360"/>
      </w:pPr>
    </w:lvl>
    <w:lvl w:ilvl="2" w:tplc="4009001B" w:tentative="1">
      <w:start w:val="1"/>
      <w:numFmt w:val="lowerRoman"/>
      <w:lvlText w:val="%3."/>
      <w:lvlJc w:val="right"/>
      <w:pPr>
        <w:ind w:left="1895" w:hanging="180"/>
      </w:pPr>
    </w:lvl>
    <w:lvl w:ilvl="3" w:tplc="4009000F" w:tentative="1">
      <w:start w:val="1"/>
      <w:numFmt w:val="decimal"/>
      <w:lvlText w:val="%4."/>
      <w:lvlJc w:val="left"/>
      <w:pPr>
        <w:ind w:left="2615" w:hanging="360"/>
      </w:pPr>
    </w:lvl>
    <w:lvl w:ilvl="4" w:tplc="40090019" w:tentative="1">
      <w:start w:val="1"/>
      <w:numFmt w:val="lowerLetter"/>
      <w:lvlText w:val="%5."/>
      <w:lvlJc w:val="left"/>
      <w:pPr>
        <w:ind w:left="3335" w:hanging="360"/>
      </w:pPr>
    </w:lvl>
    <w:lvl w:ilvl="5" w:tplc="4009001B" w:tentative="1">
      <w:start w:val="1"/>
      <w:numFmt w:val="lowerRoman"/>
      <w:lvlText w:val="%6."/>
      <w:lvlJc w:val="right"/>
      <w:pPr>
        <w:ind w:left="4055" w:hanging="180"/>
      </w:pPr>
    </w:lvl>
    <w:lvl w:ilvl="6" w:tplc="4009000F" w:tentative="1">
      <w:start w:val="1"/>
      <w:numFmt w:val="decimal"/>
      <w:lvlText w:val="%7."/>
      <w:lvlJc w:val="left"/>
      <w:pPr>
        <w:ind w:left="4775" w:hanging="360"/>
      </w:pPr>
    </w:lvl>
    <w:lvl w:ilvl="7" w:tplc="40090019" w:tentative="1">
      <w:start w:val="1"/>
      <w:numFmt w:val="lowerLetter"/>
      <w:lvlText w:val="%8."/>
      <w:lvlJc w:val="left"/>
      <w:pPr>
        <w:ind w:left="5495" w:hanging="360"/>
      </w:pPr>
    </w:lvl>
    <w:lvl w:ilvl="8" w:tplc="4009001B" w:tentative="1">
      <w:start w:val="1"/>
      <w:numFmt w:val="lowerRoman"/>
      <w:lvlText w:val="%9."/>
      <w:lvlJc w:val="right"/>
      <w:pPr>
        <w:ind w:left="6215" w:hanging="180"/>
      </w:pPr>
    </w:lvl>
  </w:abstractNum>
  <w:abstractNum w:abstractNumId="6">
    <w:nsid w:val="0D8B44E3"/>
    <w:multiLevelType w:val="hybridMultilevel"/>
    <w:tmpl w:val="110437C8"/>
    <w:lvl w:ilvl="0" w:tplc="76620FE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131B17"/>
    <w:multiLevelType w:val="hybridMultilevel"/>
    <w:tmpl w:val="A704C2B6"/>
    <w:lvl w:ilvl="0" w:tplc="79843040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21C650A"/>
    <w:multiLevelType w:val="hybridMultilevel"/>
    <w:tmpl w:val="6A081284"/>
    <w:lvl w:ilvl="0" w:tplc="D60886E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57676A5"/>
    <w:multiLevelType w:val="hybridMultilevel"/>
    <w:tmpl w:val="0E4CFDE8"/>
    <w:lvl w:ilvl="0" w:tplc="7B2836FC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A8F294D"/>
    <w:multiLevelType w:val="hybridMultilevel"/>
    <w:tmpl w:val="ED06C7B6"/>
    <w:lvl w:ilvl="0" w:tplc="3704DF1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BEE2189"/>
    <w:multiLevelType w:val="hybridMultilevel"/>
    <w:tmpl w:val="FEAA6D4E"/>
    <w:lvl w:ilvl="0" w:tplc="D4623CF2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CF736BE"/>
    <w:multiLevelType w:val="hybridMultilevel"/>
    <w:tmpl w:val="B74EC68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3B79D3"/>
    <w:multiLevelType w:val="hybridMultilevel"/>
    <w:tmpl w:val="D0F03492"/>
    <w:lvl w:ilvl="0" w:tplc="0B18F4B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12470EE"/>
    <w:multiLevelType w:val="hybridMultilevel"/>
    <w:tmpl w:val="006A37FA"/>
    <w:lvl w:ilvl="0" w:tplc="F88A569C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4F3004"/>
    <w:multiLevelType w:val="hybridMultilevel"/>
    <w:tmpl w:val="6A42E75E"/>
    <w:lvl w:ilvl="0" w:tplc="C4964F5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2B5B19"/>
    <w:multiLevelType w:val="hybridMultilevel"/>
    <w:tmpl w:val="7160132C"/>
    <w:lvl w:ilvl="0" w:tplc="0566989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6841299"/>
    <w:multiLevelType w:val="hybridMultilevel"/>
    <w:tmpl w:val="44500FF0"/>
    <w:lvl w:ilvl="0" w:tplc="40090017">
      <w:start w:val="1"/>
      <w:numFmt w:val="lowerLetter"/>
      <w:lvlText w:val="%1)"/>
      <w:lvlJc w:val="left"/>
      <w:pPr>
        <w:ind w:left="815" w:hanging="360"/>
      </w:pPr>
    </w:lvl>
    <w:lvl w:ilvl="1" w:tplc="40090019" w:tentative="1">
      <w:start w:val="1"/>
      <w:numFmt w:val="lowerLetter"/>
      <w:lvlText w:val="%2."/>
      <w:lvlJc w:val="left"/>
      <w:pPr>
        <w:ind w:left="1535" w:hanging="360"/>
      </w:pPr>
    </w:lvl>
    <w:lvl w:ilvl="2" w:tplc="4009001B" w:tentative="1">
      <w:start w:val="1"/>
      <w:numFmt w:val="lowerRoman"/>
      <w:lvlText w:val="%3."/>
      <w:lvlJc w:val="right"/>
      <w:pPr>
        <w:ind w:left="2255" w:hanging="180"/>
      </w:pPr>
    </w:lvl>
    <w:lvl w:ilvl="3" w:tplc="4009000F" w:tentative="1">
      <w:start w:val="1"/>
      <w:numFmt w:val="decimal"/>
      <w:lvlText w:val="%4."/>
      <w:lvlJc w:val="left"/>
      <w:pPr>
        <w:ind w:left="2975" w:hanging="360"/>
      </w:pPr>
    </w:lvl>
    <w:lvl w:ilvl="4" w:tplc="40090019" w:tentative="1">
      <w:start w:val="1"/>
      <w:numFmt w:val="lowerLetter"/>
      <w:lvlText w:val="%5."/>
      <w:lvlJc w:val="left"/>
      <w:pPr>
        <w:ind w:left="3695" w:hanging="360"/>
      </w:pPr>
    </w:lvl>
    <w:lvl w:ilvl="5" w:tplc="4009001B" w:tentative="1">
      <w:start w:val="1"/>
      <w:numFmt w:val="lowerRoman"/>
      <w:lvlText w:val="%6."/>
      <w:lvlJc w:val="right"/>
      <w:pPr>
        <w:ind w:left="4415" w:hanging="180"/>
      </w:pPr>
    </w:lvl>
    <w:lvl w:ilvl="6" w:tplc="4009000F" w:tentative="1">
      <w:start w:val="1"/>
      <w:numFmt w:val="decimal"/>
      <w:lvlText w:val="%7."/>
      <w:lvlJc w:val="left"/>
      <w:pPr>
        <w:ind w:left="5135" w:hanging="360"/>
      </w:pPr>
    </w:lvl>
    <w:lvl w:ilvl="7" w:tplc="40090019" w:tentative="1">
      <w:start w:val="1"/>
      <w:numFmt w:val="lowerLetter"/>
      <w:lvlText w:val="%8."/>
      <w:lvlJc w:val="left"/>
      <w:pPr>
        <w:ind w:left="5855" w:hanging="360"/>
      </w:pPr>
    </w:lvl>
    <w:lvl w:ilvl="8" w:tplc="4009001B" w:tentative="1">
      <w:start w:val="1"/>
      <w:numFmt w:val="lowerRoman"/>
      <w:lvlText w:val="%9."/>
      <w:lvlJc w:val="right"/>
      <w:pPr>
        <w:ind w:left="6575" w:hanging="180"/>
      </w:pPr>
    </w:lvl>
  </w:abstractNum>
  <w:abstractNum w:abstractNumId="18">
    <w:nsid w:val="3D00714E"/>
    <w:multiLevelType w:val="hybridMultilevel"/>
    <w:tmpl w:val="8930947E"/>
    <w:lvl w:ilvl="0" w:tplc="0BC8593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67600A"/>
    <w:multiLevelType w:val="hybridMultilevel"/>
    <w:tmpl w:val="2F7AAA4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004C8E"/>
    <w:multiLevelType w:val="hybridMultilevel"/>
    <w:tmpl w:val="30D4B60C"/>
    <w:lvl w:ilvl="0" w:tplc="87A8D92A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9EA6771"/>
    <w:multiLevelType w:val="hybridMultilevel"/>
    <w:tmpl w:val="B336BBE8"/>
    <w:lvl w:ilvl="0" w:tplc="3E2EE4A2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B682A7A"/>
    <w:multiLevelType w:val="hybridMultilevel"/>
    <w:tmpl w:val="BD420262"/>
    <w:lvl w:ilvl="0" w:tplc="5726A816">
      <w:start w:val="1"/>
      <w:numFmt w:val="decimal"/>
      <w:lvlText w:val="%1."/>
      <w:lvlJc w:val="left"/>
      <w:pPr>
        <w:ind w:left="9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815" w:hanging="360"/>
      </w:pPr>
    </w:lvl>
    <w:lvl w:ilvl="2" w:tplc="4009001B" w:tentative="1">
      <w:start w:val="1"/>
      <w:numFmt w:val="lowerRoman"/>
      <w:lvlText w:val="%3."/>
      <w:lvlJc w:val="right"/>
      <w:pPr>
        <w:ind w:left="1535" w:hanging="180"/>
      </w:pPr>
    </w:lvl>
    <w:lvl w:ilvl="3" w:tplc="4009000F" w:tentative="1">
      <w:start w:val="1"/>
      <w:numFmt w:val="decimal"/>
      <w:lvlText w:val="%4."/>
      <w:lvlJc w:val="left"/>
      <w:pPr>
        <w:ind w:left="2255" w:hanging="360"/>
      </w:pPr>
    </w:lvl>
    <w:lvl w:ilvl="4" w:tplc="40090019" w:tentative="1">
      <w:start w:val="1"/>
      <w:numFmt w:val="lowerLetter"/>
      <w:lvlText w:val="%5."/>
      <w:lvlJc w:val="left"/>
      <w:pPr>
        <w:ind w:left="2975" w:hanging="360"/>
      </w:pPr>
    </w:lvl>
    <w:lvl w:ilvl="5" w:tplc="4009001B" w:tentative="1">
      <w:start w:val="1"/>
      <w:numFmt w:val="lowerRoman"/>
      <w:lvlText w:val="%6."/>
      <w:lvlJc w:val="right"/>
      <w:pPr>
        <w:ind w:left="3695" w:hanging="180"/>
      </w:pPr>
    </w:lvl>
    <w:lvl w:ilvl="6" w:tplc="4009000F" w:tentative="1">
      <w:start w:val="1"/>
      <w:numFmt w:val="decimal"/>
      <w:lvlText w:val="%7."/>
      <w:lvlJc w:val="left"/>
      <w:pPr>
        <w:ind w:left="4415" w:hanging="360"/>
      </w:pPr>
    </w:lvl>
    <w:lvl w:ilvl="7" w:tplc="40090019" w:tentative="1">
      <w:start w:val="1"/>
      <w:numFmt w:val="lowerLetter"/>
      <w:lvlText w:val="%8."/>
      <w:lvlJc w:val="left"/>
      <w:pPr>
        <w:ind w:left="5135" w:hanging="360"/>
      </w:pPr>
    </w:lvl>
    <w:lvl w:ilvl="8" w:tplc="4009001B" w:tentative="1">
      <w:start w:val="1"/>
      <w:numFmt w:val="lowerRoman"/>
      <w:lvlText w:val="%9."/>
      <w:lvlJc w:val="right"/>
      <w:pPr>
        <w:ind w:left="5855" w:hanging="180"/>
      </w:pPr>
    </w:lvl>
  </w:abstractNum>
  <w:abstractNum w:abstractNumId="23">
    <w:nsid w:val="4D614596"/>
    <w:multiLevelType w:val="hybridMultilevel"/>
    <w:tmpl w:val="B0BCBE22"/>
    <w:lvl w:ilvl="0" w:tplc="D28498B8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31A615D"/>
    <w:multiLevelType w:val="hybridMultilevel"/>
    <w:tmpl w:val="C204A478"/>
    <w:lvl w:ilvl="0" w:tplc="1EE0ECB2">
      <w:start w:val="1"/>
      <w:numFmt w:val="lowerLetter"/>
      <w:lvlText w:val="%1)"/>
      <w:lvlJc w:val="left"/>
      <w:pPr>
        <w:ind w:left="284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004" w:hanging="360"/>
      </w:pPr>
    </w:lvl>
    <w:lvl w:ilvl="2" w:tplc="4009001B" w:tentative="1">
      <w:start w:val="1"/>
      <w:numFmt w:val="lowerRoman"/>
      <w:lvlText w:val="%3."/>
      <w:lvlJc w:val="right"/>
      <w:pPr>
        <w:ind w:left="1724" w:hanging="180"/>
      </w:pPr>
    </w:lvl>
    <w:lvl w:ilvl="3" w:tplc="4009000F" w:tentative="1">
      <w:start w:val="1"/>
      <w:numFmt w:val="decimal"/>
      <w:lvlText w:val="%4."/>
      <w:lvlJc w:val="left"/>
      <w:pPr>
        <w:ind w:left="2444" w:hanging="360"/>
      </w:pPr>
    </w:lvl>
    <w:lvl w:ilvl="4" w:tplc="40090019" w:tentative="1">
      <w:start w:val="1"/>
      <w:numFmt w:val="lowerLetter"/>
      <w:lvlText w:val="%5."/>
      <w:lvlJc w:val="left"/>
      <w:pPr>
        <w:ind w:left="3164" w:hanging="360"/>
      </w:pPr>
    </w:lvl>
    <w:lvl w:ilvl="5" w:tplc="4009001B" w:tentative="1">
      <w:start w:val="1"/>
      <w:numFmt w:val="lowerRoman"/>
      <w:lvlText w:val="%6."/>
      <w:lvlJc w:val="right"/>
      <w:pPr>
        <w:ind w:left="3884" w:hanging="180"/>
      </w:pPr>
    </w:lvl>
    <w:lvl w:ilvl="6" w:tplc="4009000F" w:tentative="1">
      <w:start w:val="1"/>
      <w:numFmt w:val="decimal"/>
      <w:lvlText w:val="%7."/>
      <w:lvlJc w:val="left"/>
      <w:pPr>
        <w:ind w:left="4604" w:hanging="360"/>
      </w:pPr>
    </w:lvl>
    <w:lvl w:ilvl="7" w:tplc="40090019" w:tentative="1">
      <w:start w:val="1"/>
      <w:numFmt w:val="lowerLetter"/>
      <w:lvlText w:val="%8."/>
      <w:lvlJc w:val="left"/>
      <w:pPr>
        <w:ind w:left="5324" w:hanging="360"/>
      </w:pPr>
    </w:lvl>
    <w:lvl w:ilvl="8" w:tplc="4009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25">
    <w:nsid w:val="566C350E"/>
    <w:multiLevelType w:val="hybridMultilevel"/>
    <w:tmpl w:val="B4280D7C"/>
    <w:lvl w:ilvl="0" w:tplc="A1BE9476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E4954C1"/>
    <w:multiLevelType w:val="hybridMultilevel"/>
    <w:tmpl w:val="72DAB950"/>
    <w:lvl w:ilvl="0" w:tplc="D504960E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9F172B"/>
    <w:multiLevelType w:val="hybridMultilevel"/>
    <w:tmpl w:val="5A32C6F2"/>
    <w:lvl w:ilvl="0" w:tplc="A552DD90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3A45CDA"/>
    <w:multiLevelType w:val="hybridMultilevel"/>
    <w:tmpl w:val="DF22B346"/>
    <w:lvl w:ilvl="0" w:tplc="26E6A11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4EE5B24"/>
    <w:multiLevelType w:val="hybridMultilevel"/>
    <w:tmpl w:val="954635DE"/>
    <w:lvl w:ilvl="0" w:tplc="E19A63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622A94"/>
    <w:multiLevelType w:val="hybridMultilevel"/>
    <w:tmpl w:val="12C2026E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E322242"/>
    <w:multiLevelType w:val="hybridMultilevel"/>
    <w:tmpl w:val="CE0659F8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EBA738D"/>
    <w:multiLevelType w:val="hybridMultilevel"/>
    <w:tmpl w:val="7B12F15C"/>
    <w:lvl w:ilvl="0" w:tplc="14649AF6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4"/>
  </w:num>
  <w:num w:numId="3">
    <w:abstractNumId w:val="7"/>
  </w:num>
  <w:num w:numId="4">
    <w:abstractNumId w:val="20"/>
  </w:num>
  <w:num w:numId="5">
    <w:abstractNumId w:val="28"/>
  </w:num>
  <w:num w:numId="6">
    <w:abstractNumId w:val="16"/>
  </w:num>
  <w:num w:numId="7">
    <w:abstractNumId w:val="22"/>
  </w:num>
  <w:num w:numId="8">
    <w:abstractNumId w:val="11"/>
  </w:num>
  <w:num w:numId="9">
    <w:abstractNumId w:val="17"/>
  </w:num>
  <w:num w:numId="10">
    <w:abstractNumId w:val="21"/>
  </w:num>
  <w:num w:numId="11">
    <w:abstractNumId w:val="25"/>
  </w:num>
  <w:num w:numId="12">
    <w:abstractNumId w:val="23"/>
  </w:num>
  <w:num w:numId="13">
    <w:abstractNumId w:val="9"/>
  </w:num>
  <w:num w:numId="14">
    <w:abstractNumId w:val="0"/>
  </w:num>
  <w:num w:numId="15">
    <w:abstractNumId w:val="32"/>
  </w:num>
  <w:num w:numId="16">
    <w:abstractNumId w:val="3"/>
  </w:num>
  <w:num w:numId="17">
    <w:abstractNumId w:val="29"/>
  </w:num>
  <w:num w:numId="18">
    <w:abstractNumId w:val="24"/>
  </w:num>
  <w:num w:numId="19">
    <w:abstractNumId w:val="8"/>
  </w:num>
  <w:num w:numId="20">
    <w:abstractNumId w:val="1"/>
  </w:num>
  <w:num w:numId="21">
    <w:abstractNumId w:val="26"/>
  </w:num>
  <w:num w:numId="22">
    <w:abstractNumId w:val="19"/>
  </w:num>
  <w:num w:numId="23">
    <w:abstractNumId w:val="10"/>
  </w:num>
  <w:num w:numId="24">
    <w:abstractNumId w:val="4"/>
  </w:num>
  <w:num w:numId="25">
    <w:abstractNumId w:val="13"/>
  </w:num>
  <w:num w:numId="26">
    <w:abstractNumId w:val="15"/>
  </w:num>
  <w:num w:numId="27">
    <w:abstractNumId w:val="18"/>
  </w:num>
  <w:num w:numId="28">
    <w:abstractNumId w:val="6"/>
  </w:num>
  <w:num w:numId="29">
    <w:abstractNumId w:val="12"/>
  </w:num>
  <w:num w:numId="30">
    <w:abstractNumId w:val="31"/>
  </w:num>
  <w:num w:numId="31">
    <w:abstractNumId w:val="30"/>
  </w:num>
  <w:num w:numId="32">
    <w:abstractNumId w:val="27"/>
  </w:num>
  <w:num w:numId="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4C5"/>
    <w:rsid w:val="00027CF0"/>
    <w:rsid w:val="000360FE"/>
    <w:rsid w:val="00080CB7"/>
    <w:rsid w:val="000D0820"/>
    <w:rsid w:val="00164E84"/>
    <w:rsid w:val="0017437B"/>
    <w:rsid w:val="00181D54"/>
    <w:rsid w:val="0019629C"/>
    <w:rsid w:val="001B5EC4"/>
    <w:rsid w:val="001B77D9"/>
    <w:rsid w:val="00237CEB"/>
    <w:rsid w:val="002412A8"/>
    <w:rsid w:val="0027117C"/>
    <w:rsid w:val="0029475C"/>
    <w:rsid w:val="002953F4"/>
    <w:rsid w:val="00296ADB"/>
    <w:rsid w:val="002C0C58"/>
    <w:rsid w:val="00324F14"/>
    <w:rsid w:val="00351F48"/>
    <w:rsid w:val="00380B41"/>
    <w:rsid w:val="0038228E"/>
    <w:rsid w:val="003969F7"/>
    <w:rsid w:val="00397488"/>
    <w:rsid w:val="003D1B9D"/>
    <w:rsid w:val="003D2998"/>
    <w:rsid w:val="003E5C1D"/>
    <w:rsid w:val="003E6187"/>
    <w:rsid w:val="004147BB"/>
    <w:rsid w:val="00423862"/>
    <w:rsid w:val="00485AC6"/>
    <w:rsid w:val="00491DA3"/>
    <w:rsid w:val="005C7901"/>
    <w:rsid w:val="005D5B6A"/>
    <w:rsid w:val="00644858"/>
    <w:rsid w:val="00654486"/>
    <w:rsid w:val="0067004F"/>
    <w:rsid w:val="006D0342"/>
    <w:rsid w:val="006D1B19"/>
    <w:rsid w:val="006E1330"/>
    <w:rsid w:val="00727A44"/>
    <w:rsid w:val="0075667B"/>
    <w:rsid w:val="008024DF"/>
    <w:rsid w:val="008103A4"/>
    <w:rsid w:val="00820DB0"/>
    <w:rsid w:val="00842FFA"/>
    <w:rsid w:val="008C7950"/>
    <w:rsid w:val="009B2D16"/>
    <w:rsid w:val="009D67E8"/>
    <w:rsid w:val="009E5DA9"/>
    <w:rsid w:val="009F6298"/>
    <w:rsid w:val="00A40F51"/>
    <w:rsid w:val="00A85556"/>
    <w:rsid w:val="00AC01F3"/>
    <w:rsid w:val="00AC40C7"/>
    <w:rsid w:val="00B20445"/>
    <w:rsid w:val="00B43A19"/>
    <w:rsid w:val="00B9777B"/>
    <w:rsid w:val="00BC10A4"/>
    <w:rsid w:val="00BC76EA"/>
    <w:rsid w:val="00BD7DC8"/>
    <w:rsid w:val="00C01C04"/>
    <w:rsid w:val="00C34202"/>
    <w:rsid w:val="00C43CBE"/>
    <w:rsid w:val="00CA2F0F"/>
    <w:rsid w:val="00CC55F8"/>
    <w:rsid w:val="00CD6790"/>
    <w:rsid w:val="00CE63A9"/>
    <w:rsid w:val="00CF58EE"/>
    <w:rsid w:val="00D01316"/>
    <w:rsid w:val="00D16F82"/>
    <w:rsid w:val="00D21A69"/>
    <w:rsid w:val="00D319EB"/>
    <w:rsid w:val="00D43EC6"/>
    <w:rsid w:val="00D515E9"/>
    <w:rsid w:val="00D52BEB"/>
    <w:rsid w:val="00D65A86"/>
    <w:rsid w:val="00D7696B"/>
    <w:rsid w:val="00DB6C70"/>
    <w:rsid w:val="00DC1CFA"/>
    <w:rsid w:val="00DE14BF"/>
    <w:rsid w:val="00E03275"/>
    <w:rsid w:val="00E232EC"/>
    <w:rsid w:val="00E972FD"/>
    <w:rsid w:val="00EA6885"/>
    <w:rsid w:val="00EB0C06"/>
    <w:rsid w:val="00F264C5"/>
    <w:rsid w:val="00F502CA"/>
    <w:rsid w:val="00F60DEE"/>
    <w:rsid w:val="00F65187"/>
    <w:rsid w:val="00F83F31"/>
    <w:rsid w:val="00F96404"/>
    <w:rsid w:val="00FD1B3F"/>
    <w:rsid w:val="00FD3B5A"/>
    <w:rsid w:val="00FE2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CEB"/>
    <w:rPr>
      <w:rFonts w:ascii="Calibri" w:eastAsia="Times New Roman" w:hAnsi="Calibri" w:cs="Times New Roman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37CEB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237CEB"/>
  </w:style>
  <w:style w:type="paragraph" w:styleId="Footer">
    <w:name w:val="footer"/>
    <w:basedOn w:val="Normal"/>
    <w:link w:val="FooterChar"/>
    <w:uiPriority w:val="99"/>
    <w:unhideWhenUsed/>
    <w:rsid w:val="00237CEB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237CEB"/>
  </w:style>
  <w:style w:type="paragraph" w:styleId="ListParagraph">
    <w:name w:val="List Paragraph"/>
    <w:basedOn w:val="Normal"/>
    <w:uiPriority w:val="34"/>
    <w:qFormat/>
    <w:rsid w:val="00237C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CEB"/>
    <w:rPr>
      <w:rFonts w:ascii="Calibri" w:eastAsia="Times New Roman" w:hAnsi="Calibri" w:cs="Times New Roman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37CEB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237CEB"/>
  </w:style>
  <w:style w:type="paragraph" w:styleId="Footer">
    <w:name w:val="footer"/>
    <w:basedOn w:val="Normal"/>
    <w:link w:val="FooterChar"/>
    <w:uiPriority w:val="99"/>
    <w:unhideWhenUsed/>
    <w:rsid w:val="00237CEB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237CEB"/>
  </w:style>
  <w:style w:type="paragraph" w:styleId="ListParagraph">
    <w:name w:val="List Paragraph"/>
    <w:basedOn w:val="Normal"/>
    <w:uiPriority w:val="34"/>
    <w:qFormat/>
    <w:rsid w:val="00237C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8</Pages>
  <Words>3522</Words>
  <Characters>20082</Characters>
  <Application>Microsoft Office Word</Application>
  <DocSecurity>0</DocSecurity>
  <Lines>167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60</cp:revision>
  <dcterms:created xsi:type="dcterms:W3CDTF">2014-08-25T10:14:00Z</dcterms:created>
  <dcterms:modified xsi:type="dcterms:W3CDTF">2014-08-31T18:25:00Z</dcterms:modified>
</cp:coreProperties>
</file>